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C" w:rsidRPr="002D7669" w:rsidRDefault="00371C0C" w:rsidP="00041B94">
      <w:pPr>
        <w:ind w:firstLineChars="1800" w:firstLine="4320"/>
        <w:rPr>
          <w:rFonts w:ascii="HGｺﾞｼｯｸM" w:eastAsia="HGｺﾞｼｯｸM"/>
          <w:sz w:val="24"/>
        </w:rPr>
      </w:pPr>
      <w:r w:rsidRPr="002D7669">
        <w:rPr>
          <w:rFonts w:ascii="HGｺﾞｼｯｸM" w:eastAsia="HGｺﾞｼｯｸM" w:hint="eastAsia"/>
          <w:sz w:val="24"/>
        </w:rPr>
        <w:t>仕様</w:t>
      </w:r>
      <w:r w:rsidR="004C6509" w:rsidRPr="002D7669">
        <w:rPr>
          <w:rFonts w:ascii="HGｺﾞｼｯｸM" w:eastAsia="HGｺﾞｼｯｸM" w:hint="eastAsia"/>
          <w:sz w:val="24"/>
        </w:rPr>
        <w:t>書</w:t>
      </w:r>
    </w:p>
    <w:p w:rsidR="00371C0C" w:rsidRPr="002D7669" w:rsidRDefault="00371C0C" w:rsidP="00371C0C">
      <w:pPr>
        <w:jc w:val="center"/>
        <w:rPr>
          <w:rFonts w:ascii="HGｺﾞｼｯｸM" w:eastAsia="HGｺﾞｼｯｸM"/>
        </w:rPr>
      </w:pPr>
    </w:p>
    <w:p w:rsidR="00371C0C" w:rsidRPr="00391799" w:rsidRDefault="00041B94" w:rsidP="00371C0C">
      <w:pPr>
        <w:jc w:val="left"/>
        <w:rPr>
          <w:rFonts w:ascii="HGｺﾞｼｯｸM" w:eastAsia="HGｺﾞｼｯｸM"/>
          <w:sz w:val="24"/>
          <w:szCs w:val="24"/>
        </w:rPr>
      </w:pPr>
      <w:r>
        <w:rPr>
          <w:rFonts w:ascii="HGｺﾞｼｯｸM" w:eastAsia="HGｺﾞｼｯｸM" w:hint="eastAsia"/>
          <w:sz w:val="24"/>
          <w:szCs w:val="24"/>
        </w:rPr>
        <w:t>【</w:t>
      </w:r>
      <w:r w:rsidR="001717AB">
        <w:rPr>
          <w:rFonts w:ascii="HGｺﾞｼｯｸM" w:eastAsia="HGｺﾞｼｯｸM" w:hint="eastAsia"/>
          <w:sz w:val="24"/>
        </w:rPr>
        <w:t>エシカル消費啓発用エコ</w:t>
      </w:r>
      <w:r w:rsidR="001717AB" w:rsidRPr="002D7669">
        <w:rPr>
          <w:rFonts w:ascii="HGｺﾞｼｯｸM" w:eastAsia="HGｺﾞｼｯｸM" w:hint="eastAsia"/>
          <w:sz w:val="24"/>
        </w:rPr>
        <w:t>バッグ</w:t>
      </w:r>
      <w:r>
        <w:rPr>
          <w:rFonts w:ascii="HGｺﾞｼｯｸM" w:eastAsia="HGｺﾞｼｯｸM" w:hint="eastAsia"/>
          <w:sz w:val="24"/>
        </w:rPr>
        <w:t>】</w:t>
      </w:r>
    </w:p>
    <w:p w:rsidR="00371C0C" w:rsidRPr="00391799" w:rsidRDefault="00041B94" w:rsidP="00371C0C">
      <w:pPr>
        <w:jc w:val="left"/>
        <w:rPr>
          <w:rFonts w:ascii="HGｺﾞｼｯｸM" w:eastAsia="HGｺﾞｼｯｸM"/>
          <w:sz w:val="24"/>
          <w:szCs w:val="24"/>
        </w:rPr>
      </w:pPr>
      <w:r>
        <w:rPr>
          <w:rFonts w:ascii="HGｺﾞｼｯｸM" w:eastAsia="HGｺﾞｼｯｸM" w:hint="eastAsia"/>
          <w:sz w:val="24"/>
          <w:szCs w:val="24"/>
        </w:rPr>
        <w:t>１</w:t>
      </w:r>
      <w:r w:rsidR="0082547C" w:rsidRPr="00391799">
        <w:rPr>
          <w:rFonts w:ascii="HGｺﾞｼｯｸM" w:eastAsia="HGｺﾞｼｯｸM" w:hint="eastAsia"/>
          <w:sz w:val="24"/>
          <w:szCs w:val="24"/>
        </w:rPr>
        <w:t>．規格等</w:t>
      </w:r>
    </w:p>
    <w:p w:rsidR="00155872" w:rsidRPr="00391799" w:rsidRDefault="004C6509" w:rsidP="00371C0C">
      <w:pPr>
        <w:jc w:val="left"/>
        <w:rPr>
          <w:rFonts w:ascii="HGｺﾞｼｯｸM" w:eastAsia="HGｺﾞｼｯｸM"/>
          <w:sz w:val="24"/>
          <w:szCs w:val="24"/>
        </w:rPr>
      </w:pPr>
      <w:r w:rsidRPr="00391799">
        <w:rPr>
          <w:rFonts w:ascii="HGｺﾞｼｯｸM" w:eastAsia="HGｺﾞｼｯｸM" w:hint="eastAsia"/>
          <w:sz w:val="24"/>
          <w:szCs w:val="24"/>
        </w:rPr>
        <w:t>（１）</w:t>
      </w:r>
      <w:r w:rsidR="00371C0C" w:rsidRPr="00391799">
        <w:rPr>
          <w:rFonts w:ascii="HGｺﾞｼｯｸM" w:eastAsia="HGｺﾞｼｯｸM" w:hint="eastAsia"/>
          <w:sz w:val="24"/>
          <w:szCs w:val="24"/>
        </w:rPr>
        <w:t>本体サイズ：</w:t>
      </w:r>
      <w:r w:rsidR="00DE3B94" w:rsidRPr="00391799">
        <w:rPr>
          <w:rFonts w:ascii="HGｺﾞｼｯｸM" w:eastAsia="HGｺﾞｼｯｸM" w:hint="eastAsia"/>
          <w:sz w:val="24"/>
          <w:szCs w:val="24"/>
        </w:rPr>
        <w:t>横３</w:t>
      </w:r>
      <w:r w:rsidR="001717AB">
        <w:rPr>
          <w:rFonts w:ascii="HGｺﾞｼｯｸM" w:eastAsia="HGｺﾞｼｯｸM" w:hint="eastAsia"/>
          <w:sz w:val="24"/>
          <w:szCs w:val="24"/>
        </w:rPr>
        <w:t>６</w:t>
      </w:r>
      <w:r w:rsidR="00DE3B94" w:rsidRPr="00391799">
        <w:rPr>
          <w:rFonts w:ascii="HGｺﾞｼｯｸM" w:eastAsia="HGｺﾞｼｯｸM" w:hint="eastAsia"/>
          <w:sz w:val="24"/>
          <w:szCs w:val="24"/>
        </w:rPr>
        <w:t>０　×　縦３</w:t>
      </w:r>
      <w:r w:rsidR="001717AB">
        <w:rPr>
          <w:rFonts w:ascii="HGｺﾞｼｯｸM" w:eastAsia="HGｺﾞｼｯｸM" w:hint="eastAsia"/>
          <w:sz w:val="24"/>
          <w:szCs w:val="24"/>
        </w:rPr>
        <w:t>７</w:t>
      </w:r>
      <w:r w:rsidR="00DE3B94" w:rsidRPr="00391799">
        <w:rPr>
          <w:rFonts w:ascii="HGｺﾞｼｯｸM" w:eastAsia="HGｺﾞｼｯｸM" w:hint="eastAsia"/>
          <w:sz w:val="24"/>
          <w:szCs w:val="24"/>
        </w:rPr>
        <w:t>０　×　マチ</w:t>
      </w:r>
      <w:r w:rsidR="001717AB">
        <w:rPr>
          <w:rFonts w:ascii="HGｺﾞｼｯｸM" w:eastAsia="HGｺﾞｼｯｸM" w:hint="eastAsia"/>
          <w:sz w:val="24"/>
          <w:szCs w:val="24"/>
        </w:rPr>
        <w:t>１１０</w:t>
      </w:r>
      <w:r w:rsidR="00DE3B94" w:rsidRPr="00391799">
        <w:rPr>
          <w:rFonts w:ascii="HGｺﾞｼｯｸM" w:eastAsia="HGｺﾞｼｯｸM" w:hint="eastAsia"/>
          <w:sz w:val="24"/>
          <w:szCs w:val="24"/>
        </w:rPr>
        <w:t xml:space="preserve">mm　</w:t>
      </w:r>
      <w:r w:rsidR="00155872" w:rsidRPr="00391799">
        <w:rPr>
          <w:rFonts w:ascii="HGｺﾞｼｯｸM" w:eastAsia="HGｺﾞｼｯｸM" w:hint="eastAsia"/>
          <w:sz w:val="24"/>
          <w:szCs w:val="24"/>
        </w:rPr>
        <w:t>程度</w:t>
      </w:r>
    </w:p>
    <w:p w:rsidR="00FB4A26" w:rsidRPr="00391799" w:rsidRDefault="00FB4A26" w:rsidP="00371C0C">
      <w:pPr>
        <w:jc w:val="left"/>
        <w:rPr>
          <w:rFonts w:ascii="HGｺﾞｼｯｸM" w:eastAsia="HGｺﾞｼｯｸM"/>
          <w:sz w:val="24"/>
          <w:szCs w:val="24"/>
        </w:rPr>
      </w:pPr>
      <w:r w:rsidRPr="00391799">
        <w:rPr>
          <w:rFonts w:ascii="HGｺﾞｼｯｸM" w:eastAsia="HGｺﾞｼｯｸM" w:hint="eastAsia"/>
          <w:sz w:val="24"/>
          <w:szCs w:val="24"/>
        </w:rPr>
        <w:t xml:space="preserve">　　　　　　　　　（持ち手：</w:t>
      </w:r>
      <w:r w:rsidR="009F3105" w:rsidRPr="00391799">
        <w:rPr>
          <w:rFonts w:ascii="HGｺﾞｼｯｸM" w:eastAsia="HGｺﾞｼｯｸM" w:hint="eastAsia"/>
          <w:sz w:val="24"/>
          <w:szCs w:val="24"/>
        </w:rPr>
        <w:t>２５×</w:t>
      </w:r>
      <w:r w:rsidR="00DE3B94" w:rsidRPr="00391799">
        <w:rPr>
          <w:rFonts w:ascii="HGｺﾞｼｯｸM" w:eastAsia="HGｺﾞｼｯｸM" w:hint="eastAsia"/>
          <w:sz w:val="24"/>
          <w:szCs w:val="24"/>
        </w:rPr>
        <w:t>５６</w:t>
      </w:r>
      <w:r w:rsidRPr="00391799">
        <w:rPr>
          <w:rFonts w:ascii="HGｺﾞｼｯｸM" w:eastAsia="HGｺﾞｼｯｸM" w:hint="eastAsia"/>
          <w:sz w:val="24"/>
          <w:szCs w:val="24"/>
        </w:rPr>
        <w:t>０ｍｍ程度）</w:t>
      </w:r>
    </w:p>
    <w:p w:rsidR="001752ED" w:rsidRPr="00391799" w:rsidRDefault="004C6509" w:rsidP="00371C0C">
      <w:pPr>
        <w:jc w:val="left"/>
        <w:rPr>
          <w:rFonts w:ascii="HGｺﾞｼｯｸM" w:eastAsia="HGｺﾞｼｯｸM"/>
          <w:sz w:val="24"/>
          <w:szCs w:val="24"/>
        </w:rPr>
      </w:pPr>
      <w:r w:rsidRPr="00391799">
        <w:rPr>
          <w:rFonts w:ascii="HGｺﾞｼｯｸM" w:eastAsia="HGｺﾞｼｯｸM" w:hint="eastAsia"/>
          <w:sz w:val="24"/>
          <w:szCs w:val="24"/>
        </w:rPr>
        <w:t>（２）</w:t>
      </w:r>
      <w:r w:rsidR="00371C0C" w:rsidRPr="00391799">
        <w:rPr>
          <w:rFonts w:ascii="HGｺﾞｼｯｸM" w:eastAsia="HGｺﾞｼｯｸM" w:hint="eastAsia"/>
          <w:sz w:val="24"/>
          <w:szCs w:val="24"/>
        </w:rPr>
        <w:t>素材：コットン</w:t>
      </w:r>
      <w:r w:rsidR="00DE3B94" w:rsidRPr="00391799">
        <w:rPr>
          <w:rFonts w:ascii="HGｺﾞｼｯｸM" w:eastAsia="HGｺﾞｼｯｸM" w:hint="eastAsia"/>
          <w:sz w:val="24"/>
          <w:szCs w:val="24"/>
        </w:rPr>
        <w:t>１００％</w:t>
      </w:r>
    </w:p>
    <w:p w:rsidR="00DE3B94" w:rsidRPr="00391799" w:rsidRDefault="00DE3B94" w:rsidP="00371C0C">
      <w:pPr>
        <w:jc w:val="left"/>
        <w:rPr>
          <w:rFonts w:ascii="HGｺﾞｼｯｸM" w:eastAsia="HGｺﾞｼｯｸM"/>
          <w:sz w:val="24"/>
          <w:szCs w:val="24"/>
        </w:rPr>
      </w:pPr>
      <w:r w:rsidRPr="00391799">
        <w:rPr>
          <w:rFonts w:ascii="HGｺﾞｼｯｸM" w:eastAsia="HGｺﾞｼｯｸM" w:hint="eastAsia"/>
          <w:sz w:val="24"/>
          <w:szCs w:val="24"/>
        </w:rPr>
        <w:t>（３）生地厚：</w:t>
      </w:r>
      <w:r w:rsidR="001717AB">
        <w:rPr>
          <w:rFonts w:ascii="HGｺﾞｼｯｸM" w:eastAsia="HGｺﾞｼｯｸM" w:hint="eastAsia"/>
          <w:sz w:val="24"/>
          <w:szCs w:val="24"/>
        </w:rPr>
        <w:t>シーチング（薄地）</w:t>
      </w:r>
    </w:p>
    <w:p w:rsidR="00280568" w:rsidRPr="00391799" w:rsidRDefault="00280568" w:rsidP="00371C0C">
      <w:pPr>
        <w:jc w:val="left"/>
        <w:rPr>
          <w:rFonts w:ascii="HGｺﾞｼｯｸM" w:eastAsia="HGｺﾞｼｯｸM"/>
          <w:sz w:val="24"/>
          <w:szCs w:val="24"/>
        </w:rPr>
      </w:pPr>
      <w:r w:rsidRPr="00391799">
        <w:rPr>
          <w:rFonts w:ascii="HGｺﾞｼｯｸM" w:eastAsia="HGｺﾞｼｯｸM" w:hint="eastAsia"/>
          <w:sz w:val="24"/>
          <w:szCs w:val="24"/>
        </w:rPr>
        <w:t>（</w:t>
      </w:r>
      <w:r w:rsidR="00DE3B94" w:rsidRPr="00391799">
        <w:rPr>
          <w:rFonts w:ascii="HGｺﾞｼｯｸM" w:eastAsia="HGｺﾞｼｯｸM" w:hint="eastAsia"/>
          <w:sz w:val="24"/>
          <w:szCs w:val="24"/>
        </w:rPr>
        <w:t>４</w:t>
      </w:r>
      <w:r w:rsidRPr="00391799">
        <w:rPr>
          <w:rFonts w:ascii="HGｺﾞｼｯｸM" w:eastAsia="HGｺﾞｼｯｸM" w:hint="eastAsia"/>
          <w:sz w:val="24"/>
          <w:szCs w:val="24"/>
        </w:rPr>
        <w:t>）色：ナチュラル</w:t>
      </w:r>
    </w:p>
    <w:p w:rsidR="00DE3B94" w:rsidRPr="00391799" w:rsidRDefault="00280568" w:rsidP="00371C0C">
      <w:pPr>
        <w:jc w:val="left"/>
        <w:rPr>
          <w:rFonts w:ascii="HGｺﾞｼｯｸM" w:eastAsia="HGｺﾞｼｯｸM"/>
          <w:sz w:val="24"/>
          <w:szCs w:val="24"/>
        </w:rPr>
      </w:pPr>
      <w:r w:rsidRPr="00391799">
        <w:rPr>
          <w:rFonts w:ascii="HGｺﾞｼｯｸM" w:eastAsia="HGｺﾞｼｯｸM" w:hint="eastAsia"/>
          <w:sz w:val="24"/>
          <w:szCs w:val="24"/>
        </w:rPr>
        <w:t>（</w:t>
      </w:r>
      <w:r w:rsidR="002D7669" w:rsidRPr="00391799">
        <w:rPr>
          <w:rFonts w:ascii="HGｺﾞｼｯｸM" w:eastAsia="HGｺﾞｼｯｸM" w:hint="eastAsia"/>
          <w:sz w:val="24"/>
          <w:szCs w:val="24"/>
        </w:rPr>
        <w:t>５</w:t>
      </w:r>
      <w:r w:rsidR="004C6509" w:rsidRPr="00391799">
        <w:rPr>
          <w:rFonts w:ascii="HGｺﾞｼｯｸM" w:eastAsia="HGｺﾞｼｯｸM" w:hint="eastAsia"/>
          <w:sz w:val="24"/>
          <w:szCs w:val="24"/>
        </w:rPr>
        <w:t>）</w:t>
      </w:r>
      <w:r w:rsidR="00371C0C" w:rsidRPr="00391799">
        <w:rPr>
          <w:rFonts w:ascii="HGｺﾞｼｯｸM" w:eastAsia="HGｺﾞｼｯｸM" w:hint="eastAsia"/>
          <w:sz w:val="24"/>
          <w:szCs w:val="24"/>
        </w:rPr>
        <w:t>名入れ：</w:t>
      </w:r>
      <w:r w:rsidR="00DE3B94" w:rsidRPr="00391799">
        <w:rPr>
          <w:rFonts w:ascii="HGｺﾞｼｯｸM" w:eastAsia="HGｺﾞｼｯｸM" w:hint="eastAsia"/>
          <w:sz w:val="24"/>
          <w:szCs w:val="24"/>
        </w:rPr>
        <w:t>片面</w:t>
      </w:r>
      <w:r w:rsidR="001717AB">
        <w:rPr>
          <w:rFonts w:ascii="HGｺﾞｼｯｸM" w:eastAsia="HGｺﾞｼｯｸM" w:hint="eastAsia"/>
          <w:sz w:val="24"/>
          <w:szCs w:val="24"/>
        </w:rPr>
        <w:t>４</w:t>
      </w:r>
      <w:r w:rsidR="00631461">
        <w:rPr>
          <w:rFonts w:ascii="HGｺﾞｼｯｸM" w:eastAsia="HGｺﾞｼｯｸM" w:hint="eastAsia"/>
          <w:sz w:val="24"/>
          <w:szCs w:val="24"/>
        </w:rPr>
        <w:t>色カラー印刷</w:t>
      </w:r>
    </w:p>
    <w:p w:rsidR="00371C0C" w:rsidRPr="00391799" w:rsidRDefault="00371C0C" w:rsidP="00DE3B94">
      <w:pPr>
        <w:pStyle w:val="HTML"/>
        <w:rPr>
          <w:rFonts w:ascii="HGｺﾞｼｯｸM" w:eastAsia="HGｺﾞｼｯｸM" w:hAnsi="ＭＳ ゴシック" w:cs="ＭＳ ゴシック"/>
          <w:kern w:val="0"/>
          <w:sz w:val="24"/>
          <w:szCs w:val="24"/>
        </w:rPr>
      </w:pPr>
      <w:r w:rsidRPr="00391799">
        <w:rPr>
          <w:rFonts w:ascii="HGｺﾞｼｯｸM" w:eastAsia="HGｺﾞｼｯｸM" w:hint="eastAsia"/>
          <w:sz w:val="24"/>
          <w:szCs w:val="24"/>
        </w:rPr>
        <w:t xml:space="preserve">　　　</w:t>
      </w:r>
      <w:r w:rsidR="002D7669" w:rsidRPr="00391799">
        <w:rPr>
          <w:rFonts w:ascii="HGｺﾞｼｯｸM" w:eastAsia="HGｺﾞｼｯｸM" w:hint="eastAsia"/>
          <w:sz w:val="24"/>
          <w:szCs w:val="24"/>
        </w:rPr>
        <w:t xml:space="preserve"> </w:t>
      </w:r>
      <w:r w:rsidRPr="00391799">
        <w:rPr>
          <w:rFonts w:ascii="HGｺﾞｼｯｸM" w:eastAsia="HGｺﾞｼｯｸM" w:hint="eastAsia"/>
          <w:sz w:val="24"/>
          <w:szCs w:val="24"/>
        </w:rPr>
        <w:t xml:space="preserve"> </w:t>
      </w:r>
      <w:r w:rsidR="004C6509" w:rsidRPr="00391799">
        <w:rPr>
          <w:rFonts w:ascii="HGｺﾞｼｯｸM" w:eastAsia="HGｺﾞｼｯｸM" w:hint="eastAsia"/>
          <w:sz w:val="24"/>
          <w:szCs w:val="24"/>
        </w:rPr>
        <w:t xml:space="preserve">　　</w:t>
      </w:r>
      <w:r w:rsidR="000E6B92" w:rsidRPr="00391799">
        <w:rPr>
          <w:rFonts w:ascii="HGｺﾞｼｯｸM" w:eastAsia="HGｺﾞｼｯｸM" w:hint="eastAsia"/>
          <w:sz w:val="24"/>
          <w:szCs w:val="24"/>
        </w:rPr>
        <w:t>（</w:t>
      </w:r>
      <w:r w:rsidR="008F619E" w:rsidRPr="00391799">
        <w:rPr>
          <w:rFonts w:ascii="HGｺﾞｼｯｸM" w:eastAsia="HGｺﾞｼｯｸM" w:hint="eastAsia"/>
          <w:sz w:val="24"/>
          <w:szCs w:val="24"/>
        </w:rPr>
        <w:t>範囲）</w:t>
      </w:r>
      <w:r w:rsidR="002D7669" w:rsidRPr="00391799">
        <w:rPr>
          <w:rFonts w:ascii="HGｺﾞｼｯｸM" w:eastAsia="HGｺﾞｼｯｸM" w:hAnsi="ＭＳ ゴシック" w:cs="ＭＳ ゴシック" w:hint="eastAsia"/>
          <w:kern w:val="0"/>
          <w:sz w:val="24"/>
          <w:szCs w:val="24"/>
        </w:rPr>
        <w:t>横</w:t>
      </w:r>
      <w:r w:rsidR="00DE3B94" w:rsidRPr="00391799">
        <w:rPr>
          <w:rFonts w:ascii="HGｺﾞｼｯｸM" w:eastAsia="HGｺﾞｼｯｸM" w:hAnsi="ＭＳ ゴシック" w:cs="ＭＳ ゴシック" w:hint="eastAsia"/>
          <w:kern w:val="0"/>
          <w:sz w:val="24"/>
          <w:szCs w:val="24"/>
        </w:rPr>
        <w:t>２４０、</w:t>
      </w:r>
      <w:r w:rsidR="002D7669" w:rsidRPr="00391799">
        <w:rPr>
          <w:rFonts w:ascii="HGｺﾞｼｯｸM" w:eastAsia="HGｺﾞｼｯｸM" w:hAnsi="ＭＳ ゴシック" w:cs="ＭＳ ゴシック" w:hint="eastAsia"/>
          <w:kern w:val="0"/>
          <w:sz w:val="24"/>
          <w:szCs w:val="24"/>
        </w:rPr>
        <w:t>縦２００mm</w:t>
      </w:r>
      <w:r w:rsidR="00DE3B94" w:rsidRPr="00391799">
        <w:rPr>
          <w:rFonts w:ascii="HGｺﾞｼｯｸM" w:eastAsia="HGｺﾞｼｯｸM" w:hAnsi="ＭＳ ゴシック" w:cs="ＭＳ ゴシック" w:hint="eastAsia"/>
          <w:kern w:val="0"/>
          <w:sz w:val="24"/>
          <w:szCs w:val="24"/>
        </w:rPr>
        <w:t>程度</w:t>
      </w:r>
    </w:p>
    <w:p w:rsidR="0043647A" w:rsidRPr="00391799" w:rsidRDefault="00D70FB2" w:rsidP="00F54522">
      <w:pPr>
        <w:jc w:val="left"/>
        <w:rPr>
          <w:rFonts w:ascii="HGｺﾞｼｯｸM" w:eastAsia="HGｺﾞｼｯｸM" w:hint="eastAsia"/>
          <w:sz w:val="24"/>
          <w:szCs w:val="24"/>
        </w:rPr>
      </w:pPr>
      <w:r>
        <w:rPr>
          <w:rFonts w:ascii="HGｺﾞｼｯｸM" w:eastAsia="HGｺﾞｼｯｸM" w:hint="eastAsia"/>
          <w:sz w:val="24"/>
          <w:szCs w:val="24"/>
        </w:rPr>
        <w:t xml:space="preserve">　</w:t>
      </w:r>
      <w:r w:rsidR="000E2FBC" w:rsidRPr="00391799">
        <w:rPr>
          <w:rFonts w:ascii="HGｺﾞｼｯｸM" w:eastAsia="HGｺﾞｼｯｸM" w:hint="eastAsia"/>
          <w:sz w:val="24"/>
          <w:szCs w:val="24"/>
        </w:rPr>
        <w:t>※</w:t>
      </w:r>
      <w:r w:rsidR="001717AB">
        <w:rPr>
          <w:rFonts w:ascii="HGｺﾞｼｯｸM" w:eastAsia="HGｺﾞｼｯｸM" w:hint="eastAsia"/>
          <w:sz w:val="24"/>
          <w:szCs w:val="24"/>
        </w:rPr>
        <w:t>必要な</w:t>
      </w:r>
      <w:r w:rsidR="000E2FBC" w:rsidRPr="00391799">
        <w:rPr>
          <w:rFonts w:ascii="HGｺﾞｼｯｸM" w:eastAsia="HGｺﾞｼｯｸM" w:hint="eastAsia"/>
          <w:sz w:val="24"/>
          <w:szCs w:val="24"/>
        </w:rPr>
        <w:t>イラストデータは、</w:t>
      </w:r>
      <w:r w:rsidR="001717AB">
        <w:rPr>
          <w:rFonts w:ascii="HGｺﾞｼｯｸM" w:eastAsia="HGｺﾞｼｯｸM" w:hint="eastAsia"/>
          <w:sz w:val="24"/>
          <w:szCs w:val="24"/>
        </w:rPr>
        <w:t>契約後に</w:t>
      </w:r>
      <w:r w:rsidR="000E2FBC" w:rsidRPr="00391799">
        <w:rPr>
          <w:rFonts w:ascii="HGｺﾞｼｯｸM" w:eastAsia="HGｺﾞｼｯｸM" w:hint="eastAsia"/>
          <w:sz w:val="24"/>
          <w:szCs w:val="24"/>
        </w:rPr>
        <w:t>提供します。</w:t>
      </w:r>
    </w:p>
    <w:p w:rsidR="00D70FB2" w:rsidRDefault="00041B94" w:rsidP="00371C0C">
      <w:pPr>
        <w:jc w:val="left"/>
        <w:rPr>
          <w:rFonts w:ascii="HGｺﾞｼｯｸM" w:eastAsia="HGｺﾞｼｯｸM"/>
          <w:sz w:val="24"/>
          <w:szCs w:val="24"/>
        </w:rPr>
      </w:pPr>
      <w:r>
        <w:rPr>
          <w:rFonts w:ascii="HGｺﾞｼｯｸM" w:eastAsia="HGｺﾞｼｯｸM" w:hint="eastAsia"/>
          <w:sz w:val="24"/>
          <w:szCs w:val="24"/>
        </w:rPr>
        <w:t>２</w:t>
      </w:r>
      <w:r w:rsidR="007320CA" w:rsidRPr="00391799">
        <w:rPr>
          <w:rFonts w:ascii="HGｺﾞｼｯｸM" w:eastAsia="HGｺﾞｼｯｸM" w:hint="eastAsia"/>
          <w:sz w:val="24"/>
          <w:szCs w:val="24"/>
        </w:rPr>
        <w:t>．数量：</w:t>
      </w:r>
      <w:r w:rsidR="00F977A9">
        <w:rPr>
          <w:rFonts w:ascii="HGｺﾞｼｯｸM" w:eastAsia="HGｺﾞｼｯｸM" w:hint="eastAsia"/>
          <w:sz w:val="24"/>
          <w:szCs w:val="24"/>
        </w:rPr>
        <w:t>２０</w:t>
      </w:r>
      <w:r w:rsidR="00280568" w:rsidRPr="00391799">
        <w:rPr>
          <w:rFonts w:ascii="HGｺﾞｼｯｸM" w:eastAsia="HGｺﾞｼｯｸM" w:hint="eastAsia"/>
          <w:sz w:val="24"/>
          <w:szCs w:val="24"/>
        </w:rPr>
        <w:t>０個</w:t>
      </w:r>
    </w:p>
    <w:p w:rsidR="004C6509" w:rsidRPr="00391799" w:rsidRDefault="00D70FB2" w:rsidP="00371C0C">
      <w:pPr>
        <w:jc w:val="left"/>
        <w:rPr>
          <w:rFonts w:ascii="HGｺﾞｼｯｸM" w:eastAsia="HGｺﾞｼｯｸM"/>
          <w:sz w:val="24"/>
          <w:szCs w:val="24"/>
        </w:rPr>
      </w:pPr>
      <w:r>
        <w:rPr>
          <w:rFonts w:ascii="HGｺﾞｼｯｸM" w:eastAsia="HGｺﾞｼｯｸM" w:hint="eastAsia"/>
          <w:sz w:val="24"/>
          <w:szCs w:val="24"/>
        </w:rPr>
        <w:t>３．納期：令和５年12月６日(水)</w:t>
      </w:r>
    </w:p>
    <w:p w:rsidR="004C6509" w:rsidRDefault="00D70FB2" w:rsidP="00371C0C">
      <w:pPr>
        <w:jc w:val="left"/>
        <w:rPr>
          <w:rFonts w:ascii="HGｺﾞｼｯｸM" w:eastAsia="HGｺﾞｼｯｸM"/>
          <w:sz w:val="24"/>
          <w:szCs w:val="24"/>
        </w:rPr>
      </w:pPr>
      <w:r>
        <w:rPr>
          <w:rFonts w:ascii="HGｺﾞｼｯｸM" w:eastAsia="HGｺﾞｼｯｸM" w:hint="eastAsia"/>
          <w:sz w:val="24"/>
          <w:szCs w:val="24"/>
        </w:rPr>
        <w:t>４</w:t>
      </w:r>
      <w:r w:rsidR="004C6509" w:rsidRPr="00391799">
        <w:rPr>
          <w:rFonts w:ascii="HGｺﾞｼｯｸM" w:eastAsia="HGｺﾞｼｯｸM" w:hint="eastAsia"/>
          <w:sz w:val="24"/>
          <w:szCs w:val="24"/>
        </w:rPr>
        <w:t>．</w:t>
      </w:r>
      <w:r w:rsidR="005B3818" w:rsidRPr="00391799">
        <w:rPr>
          <w:rFonts w:ascii="HGｺﾞｼｯｸM" w:eastAsia="HGｺﾞｼｯｸM" w:hint="eastAsia"/>
          <w:sz w:val="24"/>
          <w:szCs w:val="24"/>
        </w:rPr>
        <w:t>名入れ</w:t>
      </w:r>
      <w:r w:rsidR="004C6509" w:rsidRPr="00391799">
        <w:rPr>
          <w:rFonts w:ascii="HGｺﾞｼｯｸM" w:eastAsia="HGｺﾞｼｯｸM" w:hint="eastAsia"/>
          <w:sz w:val="24"/>
          <w:szCs w:val="24"/>
        </w:rPr>
        <w:t>校正：１回以上とする。</w:t>
      </w:r>
    </w:p>
    <w:p w:rsidR="00F52B6B" w:rsidRDefault="00F52B6B" w:rsidP="00371C0C">
      <w:pPr>
        <w:jc w:val="left"/>
        <w:rPr>
          <w:rFonts w:ascii="HGｺﾞｼｯｸM" w:eastAsia="HGｺﾞｼｯｸM"/>
          <w:sz w:val="24"/>
          <w:szCs w:val="24"/>
        </w:rPr>
      </w:pPr>
      <w:r>
        <w:rPr>
          <w:rFonts w:ascii="HGｺﾞｼｯｸM" w:eastAsia="HGｺﾞｼｯｸM" w:hint="eastAsia"/>
          <w:sz w:val="24"/>
          <w:szCs w:val="24"/>
        </w:rPr>
        <w:t>５．納入先：三重県津市栄町１丁目９５４番地　三重県栄町庁舎３階</w:t>
      </w:r>
    </w:p>
    <w:p w:rsidR="00F52B6B" w:rsidRPr="00391799" w:rsidRDefault="00F52B6B" w:rsidP="00371C0C">
      <w:pPr>
        <w:jc w:val="left"/>
        <w:rPr>
          <w:rFonts w:ascii="HGｺﾞｼｯｸM" w:eastAsia="HGｺﾞｼｯｸM"/>
          <w:sz w:val="24"/>
          <w:szCs w:val="24"/>
        </w:rPr>
      </w:pPr>
      <w:r>
        <w:rPr>
          <w:rFonts w:ascii="HGｺﾞｼｯｸM" w:eastAsia="HGｺﾞｼｯｸM" w:hint="eastAsia"/>
          <w:sz w:val="24"/>
          <w:szCs w:val="24"/>
        </w:rPr>
        <w:t xml:space="preserve">　　　　　　三重県環境生活部くらし・交通安全課　消費生活センター班</w:t>
      </w:r>
    </w:p>
    <w:p w:rsidR="00371C0C" w:rsidRDefault="00391799" w:rsidP="00371C0C">
      <w:pPr>
        <w:jc w:val="left"/>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152399</wp:posOffset>
                </wp:positionV>
                <wp:extent cx="1562100" cy="1552575"/>
                <wp:effectExtent l="38100" t="0" r="19050" b="47625"/>
                <wp:wrapNone/>
                <wp:docPr id="3" name="直線矢印コネクタ 3"/>
                <wp:cNvGraphicFramePr/>
                <a:graphic xmlns:a="http://schemas.openxmlformats.org/drawingml/2006/main">
                  <a:graphicData uri="http://schemas.microsoft.com/office/word/2010/wordprocessingShape">
                    <wps:wsp>
                      <wps:cNvCnPr/>
                      <wps:spPr>
                        <a:xfrm flipH="1">
                          <a:off x="0" y="0"/>
                          <a:ext cx="1562100" cy="1552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74DCF7" id="_x0000_t32" coordsize="21600,21600" o:spt="32" o:oned="t" path="m,l21600,21600e" filled="f">
                <v:path arrowok="t" fillok="f" o:connecttype="none"/>
                <o:lock v:ext="edit" shapetype="t"/>
              </v:shapetype>
              <v:shape id="直線矢印コネクタ 3" o:spid="_x0000_s1026" type="#_x0000_t32" style="position:absolute;left:0;text-align:left;margin-left:78pt;margin-top:12pt;width:123pt;height:122.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" strokecolor="black [3040]">
                <v:stroke endarrow="block"/>
              </v:shape>
            </w:pict>
          </mc:Fallback>
        </mc:AlternateContent>
      </w:r>
      <w:r w:rsidR="000B01D5">
        <w:rPr>
          <w:rFonts w:ascii="HGｺﾞｼｯｸM" w:eastAsia="HGｺﾞｼｯｸM" w:hint="eastAsia"/>
        </w:rPr>
        <w:t>(</w:t>
      </w:r>
      <w:r>
        <w:rPr>
          <w:rFonts w:ascii="HGｺﾞｼｯｸM" w:eastAsia="HGｺﾞｼｯｸM" w:hint="eastAsia"/>
        </w:rPr>
        <w:t>全体</w:t>
      </w:r>
      <w:r w:rsidR="003A6507" w:rsidRPr="002D7669">
        <w:rPr>
          <w:rFonts w:ascii="HGｺﾞｼｯｸM" w:eastAsia="HGｺﾞｼｯｸM" w:hint="eastAsia"/>
        </w:rPr>
        <w:t>イメージ</w:t>
      </w:r>
      <w:r w:rsidR="000B01D5">
        <w:rPr>
          <w:rFonts w:ascii="HGｺﾞｼｯｸM" w:eastAsia="HGｺﾞｼｯｸM" w:hint="eastAsia"/>
        </w:rPr>
        <w:t>図)</w:t>
      </w:r>
      <w:r w:rsidR="00371C0C" w:rsidRPr="002D7669">
        <w:rPr>
          <w:rFonts w:ascii="HGｺﾞｼｯｸM" w:eastAsia="HGｺﾞｼｯｸM" w:hint="eastAsia"/>
        </w:rPr>
        <w:t xml:space="preserve">　　　　　　　　　　　名入れ部分</w:t>
      </w:r>
      <w:r>
        <w:rPr>
          <w:rFonts w:ascii="HGｺﾞｼｯｸM" w:eastAsia="HGｺﾞｼｯｸM" w:hint="eastAsia"/>
        </w:rPr>
        <w:t>の</w:t>
      </w:r>
      <w:r w:rsidR="00371C0C" w:rsidRPr="002D7669">
        <w:rPr>
          <w:rFonts w:ascii="HGｺﾞｼｯｸM" w:eastAsia="HGｺﾞｼｯｸM" w:hint="eastAsia"/>
        </w:rPr>
        <w:t>イメージ</w:t>
      </w:r>
      <w:r>
        <w:rPr>
          <w:rFonts w:ascii="HGｺﾞｼｯｸM" w:eastAsia="HGｺﾞｼｯｸM" w:hint="eastAsia"/>
        </w:rPr>
        <w:t>は別紙「名入れ案」のとおり</w:t>
      </w:r>
    </w:p>
    <w:p w:rsidR="00371C0C" w:rsidRDefault="003A6507" w:rsidP="00371C0C">
      <w:pPr>
        <w:jc w:val="left"/>
      </w:pPr>
      <w:r>
        <w:rPr>
          <w:noProof/>
        </w:rPr>
        <mc:AlternateContent>
          <mc:Choice Requires="wps">
            <w:drawing>
              <wp:anchor distT="0" distB="0" distL="114300" distR="114300" simplePos="0" relativeHeight="251656192" behindDoc="0" locked="0" layoutInCell="1" allowOverlap="1" wp14:anchorId="0AC9E3FB" wp14:editId="7E3BDA2A">
                <wp:simplePos x="0" y="0"/>
                <wp:positionH relativeFrom="column">
                  <wp:posOffset>428625</wp:posOffset>
                </wp:positionH>
                <wp:positionV relativeFrom="paragraph">
                  <wp:posOffset>1313132</wp:posOffset>
                </wp:positionV>
                <wp:extent cx="800100" cy="676275"/>
                <wp:effectExtent l="38100" t="38100" r="38100" b="47625"/>
                <wp:wrapNone/>
                <wp:docPr id="2" name="角丸四角形 2"/>
                <wp:cNvGraphicFramePr/>
                <a:graphic xmlns:a="http://schemas.openxmlformats.org/drawingml/2006/main">
                  <a:graphicData uri="http://schemas.microsoft.com/office/word/2010/wordprocessingShape">
                    <wps:wsp>
                      <wps:cNvSpPr/>
                      <wps:spPr>
                        <a:xfrm rot="202029">
                          <a:off x="0" y="0"/>
                          <a:ext cx="800100" cy="67627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4FC0B" id="角丸四角形 2" o:spid="_x0000_s1026" style="position:absolute;left:0;text-align:left;margin-left:33.75pt;margin-top:103.4pt;width:63pt;height:53.25pt;rotation:22067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" filled="f" strokecolor="#243f60 [1604]" strokeweight="2pt">
                <v:stroke dashstyle="3 1"/>
              </v:roundrect>
            </w:pict>
          </mc:Fallback>
        </mc:AlternateContent>
      </w:r>
      <w:r w:rsidR="00371C0C">
        <w:rPr>
          <w:noProof/>
        </w:rPr>
        <w:drawing>
          <wp:inline distT="0" distB="0" distL="0" distR="0" wp14:anchorId="6E385865" wp14:editId="02A40505">
            <wp:extent cx="1866900" cy="2489200"/>
            <wp:effectExtent l="0" t="0" r="0" b="6350"/>
            <wp:docPr id="1" name="図 1" descr="C:\Users\m141046\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41046\Desktop\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681" cy="2488908"/>
                    </a:xfrm>
                    <a:prstGeom prst="rect">
                      <a:avLst/>
                    </a:prstGeom>
                    <a:noFill/>
                    <a:ln>
                      <a:noFill/>
                    </a:ln>
                  </pic:spPr>
                </pic:pic>
              </a:graphicData>
            </a:graphic>
          </wp:inline>
        </w:drawing>
      </w:r>
    </w:p>
    <w:p w:rsidR="00631461" w:rsidRDefault="00631461" w:rsidP="00371C0C">
      <w:pPr>
        <w:jc w:val="left"/>
      </w:pPr>
    </w:p>
    <w:p w:rsidR="00F54522" w:rsidRDefault="00F54522" w:rsidP="00371C0C">
      <w:pPr>
        <w:jc w:val="left"/>
        <w:rPr>
          <w:rFonts w:hint="eastAsia"/>
        </w:rPr>
      </w:pPr>
      <w:bookmarkStart w:id="0" w:name="_GoBack"/>
      <w:bookmarkEnd w:id="0"/>
    </w:p>
    <w:p w:rsidR="00041B94" w:rsidRPr="00041B94" w:rsidRDefault="00041B94" w:rsidP="00041B94">
      <w:pPr>
        <w:jc w:val="left"/>
        <w:rPr>
          <w:rFonts w:ascii="HGｺﾞｼｯｸM" w:eastAsia="HGｺﾞｼｯｸM"/>
          <w:b/>
          <w:sz w:val="24"/>
        </w:rPr>
      </w:pPr>
      <w:r>
        <w:rPr>
          <w:rFonts w:ascii="HGｺﾞｼｯｸM" w:eastAsia="HGｺﾞｼｯｸM" w:hint="eastAsia"/>
          <w:b/>
          <w:sz w:val="24"/>
        </w:rPr>
        <w:t>【</w:t>
      </w:r>
      <w:r w:rsidRPr="00041B94">
        <w:rPr>
          <w:rFonts w:ascii="HGｺﾞｼｯｸM" w:eastAsia="HGｺﾞｼｯｸM" w:hint="eastAsia"/>
          <w:sz w:val="24"/>
        </w:rPr>
        <w:t>クリアファイル</w:t>
      </w:r>
      <w:r>
        <w:rPr>
          <w:rFonts w:ascii="HGｺﾞｼｯｸM" w:eastAsia="HGｺﾞｼｯｸM" w:hint="eastAsia"/>
          <w:b/>
          <w:sz w:val="24"/>
        </w:rPr>
        <w:t>】</w:t>
      </w:r>
    </w:p>
    <w:p w:rsidR="00041B94" w:rsidRPr="00041B94" w:rsidRDefault="00041B94" w:rsidP="00041B94">
      <w:pPr>
        <w:jc w:val="left"/>
        <w:rPr>
          <w:rFonts w:ascii="HGｺﾞｼｯｸM" w:eastAsia="HGｺﾞｼｯｸM"/>
          <w:sz w:val="24"/>
        </w:rPr>
      </w:pPr>
      <w:r>
        <w:rPr>
          <w:rFonts w:ascii="HGｺﾞｼｯｸM" w:eastAsia="HGｺﾞｼｯｸM" w:hint="eastAsia"/>
          <w:sz w:val="24"/>
        </w:rPr>
        <w:t xml:space="preserve">　　１．</w:t>
      </w:r>
      <w:r w:rsidR="00F977A9">
        <w:rPr>
          <w:rFonts w:ascii="HGｺﾞｼｯｸM" w:eastAsia="HGｺﾞｼｯｸM" w:hint="eastAsia"/>
          <w:sz w:val="24"/>
        </w:rPr>
        <w:t>数量：１，０</w:t>
      </w:r>
      <w:r w:rsidRPr="00041B94">
        <w:rPr>
          <w:rFonts w:ascii="HGｺﾞｼｯｸM" w:eastAsia="HGｺﾞｼｯｸM" w:hint="eastAsia"/>
          <w:sz w:val="24"/>
        </w:rPr>
        <w:t>００枚</w:t>
      </w:r>
    </w:p>
    <w:p w:rsidR="00041B94" w:rsidRPr="00041B94" w:rsidRDefault="00041B94" w:rsidP="00041B94">
      <w:pPr>
        <w:jc w:val="left"/>
        <w:rPr>
          <w:rFonts w:ascii="HGｺﾞｼｯｸM" w:eastAsia="HGｺﾞｼｯｸM"/>
          <w:sz w:val="24"/>
        </w:rPr>
      </w:pPr>
      <w:r>
        <w:rPr>
          <w:rFonts w:ascii="HGｺﾞｼｯｸM" w:eastAsia="HGｺﾞｼｯｸM" w:hint="eastAsia"/>
          <w:sz w:val="24"/>
        </w:rPr>
        <w:t xml:space="preserve">　　２．</w:t>
      </w:r>
      <w:r w:rsidRPr="00041B94">
        <w:rPr>
          <w:rFonts w:ascii="HGｺﾞｼｯｸM" w:eastAsia="HGｺﾞｼｯｸM" w:hint="eastAsia"/>
          <w:sz w:val="24"/>
        </w:rPr>
        <w:t>規格等</w:t>
      </w:r>
    </w:p>
    <w:p w:rsidR="00041B94" w:rsidRPr="00041B94" w:rsidRDefault="00041B94" w:rsidP="00041B94">
      <w:pPr>
        <w:jc w:val="left"/>
        <w:rPr>
          <w:rFonts w:ascii="HGｺﾞｼｯｸM" w:eastAsia="HGｺﾞｼｯｸM"/>
          <w:sz w:val="24"/>
        </w:rPr>
      </w:pPr>
      <w:r w:rsidRPr="00041B94">
        <w:rPr>
          <w:rFonts w:ascii="HGｺﾞｼｯｸM" w:eastAsia="HGｺﾞｼｯｸM" w:hint="eastAsia"/>
          <w:sz w:val="24"/>
        </w:rPr>
        <w:t xml:space="preserve">　　　・本体サイズ：縦３１０×横２２０ｍｍ程度</w:t>
      </w:r>
    </w:p>
    <w:p w:rsidR="00041B94" w:rsidRPr="00041B94" w:rsidRDefault="00041B94" w:rsidP="00041B94">
      <w:pPr>
        <w:jc w:val="left"/>
        <w:rPr>
          <w:rFonts w:ascii="HGｺﾞｼｯｸM" w:eastAsia="HGｺﾞｼｯｸM"/>
          <w:kern w:val="0"/>
          <w:sz w:val="24"/>
        </w:rPr>
      </w:pPr>
      <w:r w:rsidRPr="00041B94">
        <w:rPr>
          <w:rFonts w:ascii="HGｺﾞｼｯｸM" w:eastAsia="HGｺﾞｼｯｸM" w:hint="eastAsia"/>
          <w:sz w:val="24"/>
        </w:rPr>
        <w:t xml:space="preserve">　　　・</w:t>
      </w:r>
      <w:r w:rsidRPr="00041B94">
        <w:rPr>
          <w:rFonts w:ascii="HGｺﾞｼｯｸM" w:eastAsia="HGｺﾞｼｯｸM" w:hint="eastAsia"/>
          <w:spacing w:val="360"/>
          <w:kern w:val="0"/>
          <w:sz w:val="24"/>
          <w:fitText w:val="1200" w:id="-1163631360"/>
        </w:rPr>
        <w:t>材</w:t>
      </w:r>
      <w:r w:rsidRPr="00041B94">
        <w:rPr>
          <w:rFonts w:ascii="HGｺﾞｼｯｸM" w:eastAsia="HGｺﾞｼｯｸM" w:hint="eastAsia"/>
          <w:kern w:val="0"/>
          <w:sz w:val="24"/>
          <w:fitText w:val="1200" w:id="-1163631360"/>
        </w:rPr>
        <w:t>質</w:t>
      </w:r>
      <w:r w:rsidRPr="00041B94">
        <w:rPr>
          <w:rFonts w:ascii="HGｺﾞｼｯｸM" w:eastAsia="HGｺﾞｼｯｸM" w:hint="eastAsia"/>
          <w:kern w:val="0"/>
          <w:sz w:val="24"/>
        </w:rPr>
        <w:t>：ポリプロピレン</w:t>
      </w:r>
    </w:p>
    <w:p w:rsidR="00041B94" w:rsidRDefault="00041B94" w:rsidP="00041B94">
      <w:pPr>
        <w:jc w:val="left"/>
        <w:rPr>
          <w:rFonts w:ascii="HGｺﾞｼｯｸM" w:eastAsia="HGｺﾞｼｯｸM"/>
          <w:kern w:val="0"/>
          <w:sz w:val="24"/>
        </w:rPr>
      </w:pPr>
      <w:r w:rsidRPr="00041B94">
        <w:rPr>
          <w:rFonts w:ascii="HGｺﾞｼｯｸM" w:eastAsia="HGｺﾞｼｯｸM" w:hint="eastAsia"/>
          <w:kern w:val="0"/>
          <w:sz w:val="24"/>
        </w:rPr>
        <w:t xml:space="preserve">　　　・</w:t>
      </w:r>
      <w:r w:rsidRPr="00041B94">
        <w:rPr>
          <w:rFonts w:ascii="HGｺﾞｼｯｸM" w:eastAsia="HGｺﾞｼｯｸM" w:hint="eastAsia"/>
          <w:spacing w:val="120"/>
          <w:kern w:val="0"/>
          <w:sz w:val="24"/>
          <w:fitText w:val="1200" w:id="-1163631359"/>
        </w:rPr>
        <w:t>名入</w:t>
      </w:r>
      <w:r w:rsidRPr="00041B94">
        <w:rPr>
          <w:rFonts w:ascii="HGｺﾞｼｯｸM" w:eastAsia="HGｺﾞｼｯｸM" w:hint="eastAsia"/>
          <w:kern w:val="0"/>
          <w:sz w:val="24"/>
          <w:fitText w:val="1200" w:id="-1163631359"/>
        </w:rPr>
        <w:t>れ</w:t>
      </w:r>
      <w:r w:rsidRPr="00041B94">
        <w:rPr>
          <w:rFonts w:ascii="HGｺﾞｼｯｸM" w:eastAsia="HGｺﾞｼｯｸM" w:hint="eastAsia"/>
          <w:kern w:val="0"/>
          <w:sz w:val="24"/>
        </w:rPr>
        <w:t>：クリアファイル下部　カラー　３０×１００ｍｍ程度</w:t>
      </w:r>
    </w:p>
    <w:p w:rsidR="00D70FB2" w:rsidRDefault="00D70FB2" w:rsidP="00041B94">
      <w:pPr>
        <w:jc w:val="left"/>
        <w:rPr>
          <w:rFonts w:ascii="HGｺﾞｼｯｸM" w:eastAsia="HGｺﾞｼｯｸM"/>
          <w:kern w:val="0"/>
          <w:sz w:val="24"/>
        </w:rPr>
      </w:pPr>
      <w:r>
        <w:rPr>
          <w:rFonts w:ascii="HGｺﾞｼｯｸM" w:eastAsia="HGｺﾞｼｯｸM" w:hint="eastAsia"/>
          <w:kern w:val="0"/>
          <w:sz w:val="24"/>
        </w:rPr>
        <w:t xml:space="preserve">　　３．納期：令和５年12月６日</w:t>
      </w:r>
      <w:r w:rsidR="00825590">
        <w:rPr>
          <w:rFonts w:ascii="HGｺﾞｼｯｸM" w:eastAsia="HGｺﾞｼｯｸM" w:hint="eastAsia"/>
          <w:kern w:val="0"/>
          <w:sz w:val="24"/>
        </w:rPr>
        <w:t>(水)</w:t>
      </w:r>
    </w:p>
    <w:p w:rsidR="00F52B6B" w:rsidRDefault="00F52B6B" w:rsidP="00F52B6B">
      <w:pPr>
        <w:jc w:val="left"/>
        <w:rPr>
          <w:rFonts w:ascii="HGｺﾞｼｯｸM" w:eastAsia="HGｺﾞｼｯｸM"/>
          <w:sz w:val="24"/>
          <w:szCs w:val="24"/>
        </w:rPr>
      </w:pPr>
      <w:r>
        <w:rPr>
          <w:rFonts w:ascii="HGｺﾞｼｯｸM" w:eastAsia="HGｺﾞｼｯｸM" w:hint="eastAsia"/>
          <w:kern w:val="0"/>
          <w:sz w:val="24"/>
        </w:rPr>
        <w:lastRenderedPageBreak/>
        <w:t xml:space="preserve">　　</w:t>
      </w:r>
      <w:r>
        <w:rPr>
          <w:rFonts w:ascii="HGｺﾞｼｯｸM" w:eastAsia="HGｺﾞｼｯｸM" w:hint="eastAsia"/>
          <w:sz w:val="24"/>
          <w:szCs w:val="24"/>
        </w:rPr>
        <w:t>４．納入先：三重県津市栄町１丁目９５４番地　三重県栄町庁舎３階</w:t>
      </w:r>
    </w:p>
    <w:p w:rsidR="00F52B6B" w:rsidRPr="00391799" w:rsidRDefault="00F52B6B" w:rsidP="00F52B6B">
      <w:pPr>
        <w:jc w:val="left"/>
        <w:rPr>
          <w:rFonts w:ascii="HGｺﾞｼｯｸM" w:eastAsia="HGｺﾞｼｯｸM"/>
          <w:sz w:val="24"/>
          <w:szCs w:val="24"/>
        </w:rPr>
      </w:pPr>
      <w:r>
        <w:rPr>
          <w:rFonts w:ascii="HGｺﾞｼｯｸM" w:eastAsia="HGｺﾞｼｯｸM" w:hint="eastAsia"/>
          <w:sz w:val="24"/>
          <w:szCs w:val="24"/>
        </w:rPr>
        <w:t xml:space="preserve">　　　　　　　　三重県環境生活部くらし・交通安全課　消費生活センター班</w:t>
      </w:r>
    </w:p>
    <w:p w:rsidR="00F52B6B" w:rsidRPr="00F52B6B" w:rsidRDefault="00F52B6B" w:rsidP="00041B94">
      <w:pPr>
        <w:jc w:val="left"/>
        <w:rPr>
          <w:rFonts w:ascii="HGｺﾞｼｯｸM" w:eastAsia="HGｺﾞｼｯｸM"/>
          <w:kern w:val="0"/>
          <w:sz w:val="24"/>
        </w:rPr>
      </w:pPr>
    </w:p>
    <w:p w:rsidR="00041B94" w:rsidRPr="00041B94" w:rsidRDefault="00041B94" w:rsidP="00041B94">
      <w:pPr>
        <w:jc w:val="left"/>
        <w:rPr>
          <w:rFonts w:ascii="HGｺﾞｼｯｸM" w:eastAsia="HGｺﾞｼｯｸM"/>
          <w:kern w:val="0"/>
          <w:sz w:val="24"/>
        </w:rPr>
      </w:pPr>
      <w:r w:rsidRPr="00041B94">
        <w:rPr>
          <w:rFonts w:ascii="HGｺﾞｼｯｸM" w:eastAsia="HGｺﾞｼｯｸM" w:hint="eastAsia"/>
          <w:noProof/>
        </w:rPr>
        <mc:AlternateContent>
          <mc:Choice Requires="wps">
            <w:drawing>
              <wp:anchor distT="0" distB="0" distL="114300" distR="114300" simplePos="0" relativeHeight="251646976" behindDoc="0" locked="0" layoutInCell="1" allowOverlap="1" wp14:anchorId="56D1E168" wp14:editId="4CC14772">
                <wp:simplePos x="0" y="0"/>
                <wp:positionH relativeFrom="column">
                  <wp:posOffset>2619996</wp:posOffset>
                </wp:positionH>
                <wp:positionV relativeFrom="paragraph">
                  <wp:posOffset>10116</wp:posOffset>
                </wp:positionV>
                <wp:extent cx="1063256"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1403985"/>
                        </a:xfrm>
                        <a:prstGeom prst="rect">
                          <a:avLst/>
                        </a:prstGeom>
                        <a:noFill/>
                        <a:ln w="9525">
                          <a:noFill/>
                          <a:miter lim="800000"/>
                          <a:headEnd/>
                          <a:tailEnd/>
                        </a:ln>
                      </wps:spPr>
                      <wps:txbx>
                        <w:txbxContent>
                          <w:p w:rsidR="00041B94" w:rsidRDefault="00041B94" w:rsidP="00041B94">
                            <w:r>
                              <w:rPr>
                                <w:rFonts w:hint="eastAsia"/>
                              </w:rPr>
                              <w:t>１００ｍｍ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1E168" id="_x0000_t202" coordsize="21600,21600" o:spt="202" path="m,l,21600r21600,l21600,xe">
                <v:stroke joinstyle="miter"/>
                <v:path gradientshapeok="t" o:connecttype="rect"/>
              </v:shapetype>
              <v:shape id="テキスト ボックス 2" o:spid="_x0000_s1026" type="#_x0000_t202" style="position:absolute;margin-left:206.3pt;margin-top:.8pt;width:83.7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" filled="f" stroked="f">
                <v:textbox style="mso-fit-shape-to-text:t">
                  <w:txbxContent>
                    <w:p w:rsidR="00041B94" w:rsidRDefault="00041B94" w:rsidP="00041B94">
                      <w:r>
                        <w:rPr>
                          <w:rFonts w:hint="eastAsia"/>
                        </w:rPr>
                        <w:t>１００ｍｍ</w:t>
                      </w:r>
                    </w:p>
                  </w:txbxContent>
                </v:textbox>
              </v:shape>
            </w:pict>
          </mc:Fallback>
        </mc:AlternateContent>
      </w:r>
      <w:r w:rsidRPr="00041B94">
        <w:rPr>
          <w:rFonts w:ascii="HGｺﾞｼｯｸM" w:eastAsia="HGｺﾞｼｯｸM" w:hint="eastAsia"/>
          <w:kern w:val="0"/>
          <w:sz w:val="24"/>
        </w:rPr>
        <w:t xml:space="preserve">　　　【イメージ】</w:t>
      </w:r>
    </w:p>
    <w:p w:rsidR="00041B94" w:rsidRDefault="00041B94" w:rsidP="00041B94">
      <w:pPr>
        <w:jc w:val="left"/>
        <w:rPr>
          <w:kern w:val="0"/>
          <w:sz w:val="24"/>
        </w:rPr>
      </w:pPr>
      <w:r>
        <w:rPr>
          <w:noProof/>
        </w:rPr>
        <w:drawing>
          <wp:anchor distT="0" distB="0" distL="114300" distR="114300" simplePos="0" relativeHeight="251642880" behindDoc="1" locked="0" layoutInCell="1" allowOverlap="1" wp14:anchorId="2DDEB323" wp14:editId="538B0D92">
            <wp:simplePos x="0" y="0"/>
            <wp:positionH relativeFrom="column">
              <wp:posOffset>760095</wp:posOffset>
            </wp:positionH>
            <wp:positionV relativeFrom="paragraph">
              <wp:posOffset>222412</wp:posOffset>
            </wp:positionV>
            <wp:extent cx="819150" cy="1156970"/>
            <wp:effectExtent l="0" t="0" r="0" b="5080"/>
            <wp:wrapNone/>
            <wp:docPr id="10" name="図 10" descr="C:\Users\m141046\AppData\Local\Temp\Temp1_だんこむし_新規イラスト_1207_2.zip\縺溘ｙ繧薙％繧縺誉譁ｰ隕上う繝ｩ繧ｹ繝・1207_2\gif\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141046\AppData\Local\Temp\Temp1_だんこむし_新規イラスト_1207_2.zip\縺溘ｙ繧薙％繧縺誉譁ｰ隕上う繝ｩ繧ｹ繝・1207_2\gif\竭｣.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14:anchorId="18947B4C" wp14:editId="134AE39C">
                <wp:simplePos x="0" y="0"/>
                <wp:positionH relativeFrom="margin">
                  <wp:posOffset>1510665</wp:posOffset>
                </wp:positionH>
                <wp:positionV relativeFrom="paragraph">
                  <wp:posOffset>150050</wp:posOffset>
                </wp:positionV>
                <wp:extent cx="3228975" cy="6953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228975" cy="695325"/>
                        </a:xfrm>
                        <a:prstGeom prst="rect">
                          <a:avLst/>
                        </a:prstGeom>
                        <a:noFill/>
                        <a:ln>
                          <a:noFill/>
                        </a:ln>
                      </wps:spPr>
                      <wps:txbx>
                        <w:txbxContent>
                          <w:p w:rsidR="00041B94" w:rsidRPr="00CA2B63" w:rsidRDefault="00041B94" w:rsidP="00041B94">
                            <w:pPr>
                              <w:jc w:val="center"/>
                              <w:rPr>
                                <w:rFonts w:ascii="HG創英角ﾎﾟｯﾌﾟ体" w:eastAsia="HG創英角ﾎﾟｯﾌﾟ体" w:hAnsi="HG創英角ﾎﾟｯﾌﾟ体"/>
                                <w:color w:val="0066CC"/>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B63">
                              <w:rPr>
                                <w:rFonts w:ascii="HG創英角ﾎﾟｯﾌﾟ体" w:eastAsia="HG創英角ﾎﾟｯﾌﾟ体" w:hAnsi="HG創英角ﾎﾟｯﾌﾟ体" w:hint="eastAsia"/>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消費者ホットライン</w:t>
                            </w:r>
                            <w:r w:rsidRPr="007966EF">
                              <w:rPr>
                                <w:rFonts w:ascii="HG創英角ﾎﾟｯﾌﾟ体" w:eastAsia="HG創英角ﾎﾟｯﾌﾟ体" w:hAnsi="HG創英角ﾎﾟｯﾌﾟ体"/>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0"/>
                                  <w:hpsRaise w:val="38"/>
                                  <w:hpsBaseText w:val="40"/>
                                  <w:lid w:val="ja-JP"/>
                                </w:rubyPr>
                                <w:rt>
                                  <w:r w:rsidR="00041B94" w:rsidRPr="007966EF">
                                    <w:rPr>
                                      <w:rFonts w:ascii="HG創英角ﾎﾟｯﾌﾟ体" w:eastAsia="HG創英角ﾎﾟｯﾌﾟ体" w:hAnsi="HG創英角ﾎﾟｯﾌﾟ体"/>
                                      <w:color w:val="FF000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いやや</w:t>
                                  </w:r>
                                </w:rt>
                                <w:rubyBase>
                                  <w:r w:rsidR="00041B94" w:rsidRPr="007966EF">
                                    <w:rPr>
                                      <w:rFonts w:ascii="HG創英角ﾎﾟｯﾌﾟ体" w:eastAsia="HG創英角ﾎﾟｯﾌﾟ体" w:hAnsi="HG創英角ﾎﾟｯﾌﾟ体"/>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１８８</w:t>
                                  </w:r>
                                </w:rubyBase>
                              </w:ruby>
                            </w:r>
                          </w:p>
                          <w:p w:rsidR="00041B94" w:rsidRPr="00CA2B63" w:rsidRDefault="00041B94" w:rsidP="00041B94">
                            <w:pPr>
                              <w:rPr>
                                <w:sz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7B4C" id="テキスト ボックス 13" o:spid="_x0000_s1027" type="#_x0000_t202" style="position:absolute;margin-left:118.95pt;margin-top:11.8pt;width:254.25pt;height:5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" filled="f" stroked="f">
                <v:textbox inset="5.85pt,.7pt,5.85pt,.7pt">
                  <w:txbxContent>
                    <w:p w:rsidR="00041B94" w:rsidRPr="00CA2B63" w:rsidRDefault="00041B94" w:rsidP="00041B94">
                      <w:pPr>
                        <w:jc w:val="center"/>
                        <w:rPr>
                          <w:rFonts w:ascii="HG創英角ﾎﾟｯﾌﾟ体" w:eastAsia="HG創英角ﾎﾟｯﾌﾟ体" w:hAnsi="HG創英角ﾎﾟｯﾌﾟ体"/>
                          <w:color w:val="0066CC"/>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B63">
                        <w:rPr>
                          <w:rFonts w:ascii="HG創英角ﾎﾟｯﾌﾟ体" w:eastAsia="HG創英角ﾎﾟｯﾌﾟ体" w:hAnsi="HG創英角ﾎﾟｯﾌﾟ体" w:hint="eastAsia"/>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消費者ホットライン</w:t>
                      </w:r>
                      <w:r w:rsidRPr="007966EF">
                        <w:rPr>
                          <w:rFonts w:ascii="HG創英角ﾎﾟｯﾌﾟ体" w:eastAsia="HG創英角ﾎﾟｯﾌﾟ体" w:hAnsi="HG創英角ﾎﾟｯﾌﾟ体"/>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0"/>
                            <w:hpsRaise w:val="38"/>
                            <w:hpsBaseText w:val="40"/>
                            <w:lid w:val="ja-JP"/>
                          </w:rubyPr>
                          <w:rt>
                            <w:r w:rsidR="00041B94" w:rsidRPr="007966EF">
                              <w:rPr>
                                <w:rFonts w:ascii="HG創英角ﾎﾟｯﾌﾟ体" w:eastAsia="HG創英角ﾎﾟｯﾌﾟ体" w:hAnsi="HG創英角ﾎﾟｯﾌﾟ体"/>
                                <w:color w:val="FF000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いやや</w:t>
                            </w:r>
                          </w:rt>
                          <w:rubyBase>
                            <w:r w:rsidR="00041B94" w:rsidRPr="007966EF">
                              <w:rPr>
                                <w:rFonts w:ascii="HG創英角ﾎﾟｯﾌﾟ体" w:eastAsia="HG創英角ﾎﾟｯﾌﾟ体" w:hAnsi="HG創英角ﾎﾟｯﾌﾟ体"/>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１８８</w:t>
                            </w:r>
                          </w:rubyBase>
                        </w:ruby>
                      </w:r>
                    </w:p>
                    <w:p w:rsidR="00041B94" w:rsidRPr="00CA2B63" w:rsidRDefault="00041B94" w:rsidP="00041B94">
                      <w:pPr>
                        <w:rPr>
                          <w:sz w:val="28"/>
                        </w:rPr>
                      </w:pPr>
                    </w:p>
                  </w:txbxContent>
                </v:textbox>
                <w10:wrap anchorx="margin"/>
              </v:shape>
            </w:pict>
          </mc:Fallback>
        </mc:AlternateContent>
      </w:r>
      <w:r>
        <w:rPr>
          <w:noProof/>
          <w:kern w:val="0"/>
          <w:sz w:val="24"/>
        </w:rPr>
        <mc:AlternateContent>
          <mc:Choice Requires="wps">
            <w:drawing>
              <wp:anchor distT="0" distB="0" distL="114300" distR="114300" simplePos="0" relativeHeight="251641856" behindDoc="0" locked="0" layoutInCell="1" allowOverlap="1" wp14:anchorId="3B0A98B6" wp14:editId="20914B12">
                <wp:simplePos x="0" y="0"/>
                <wp:positionH relativeFrom="column">
                  <wp:posOffset>472440</wp:posOffset>
                </wp:positionH>
                <wp:positionV relativeFrom="paragraph">
                  <wp:posOffset>120651</wp:posOffset>
                </wp:positionV>
                <wp:extent cx="4429125" cy="1333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4291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3715A" id="正方形/長方形 6" o:spid="_x0000_s1026" style="position:absolute;left:0;text-align:left;margin-left:37.2pt;margin-top:9.5pt;width:348.75pt;height:10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" filled="f" strokecolor="black [3213]" strokeweight="2pt"/>
            </w:pict>
          </mc:Fallback>
        </mc:AlternateContent>
      </w:r>
    </w:p>
    <w:p w:rsidR="00041B94" w:rsidRDefault="00041B94" w:rsidP="00041B94">
      <w:pPr>
        <w:jc w:val="left"/>
        <w:rPr>
          <w:kern w:val="0"/>
          <w:sz w:val="24"/>
        </w:rPr>
      </w:pPr>
    </w:p>
    <w:p w:rsidR="00041B94" w:rsidRDefault="00041B94" w:rsidP="00041B94">
      <w:pPr>
        <w:jc w:val="left"/>
        <w:rPr>
          <w:kern w:val="0"/>
          <w:sz w:val="24"/>
        </w:rPr>
      </w:pPr>
      <w:r>
        <w:rPr>
          <w:noProof/>
        </w:rPr>
        <mc:AlternateContent>
          <mc:Choice Requires="wps">
            <w:drawing>
              <wp:anchor distT="0" distB="0" distL="114300" distR="114300" simplePos="0" relativeHeight="251645952" behindDoc="0" locked="0" layoutInCell="1" allowOverlap="1" wp14:anchorId="00F9B9ED" wp14:editId="075E580C">
                <wp:simplePos x="0" y="0"/>
                <wp:positionH relativeFrom="column">
                  <wp:posOffset>-451485</wp:posOffset>
                </wp:positionH>
                <wp:positionV relativeFrom="paragraph">
                  <wp:posOffset>158751</wp:posOffset>
                </wp:positionV>
                <wp:extent cx="819150" cy="3810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1000"/>
                        </a:xfrm>
                        <a:prstGeom prst="rect">
                          <a:avLst/>
                        </a:prstGeom>
                        <a:noFill/>
                        <a:ln w="9525">
                          <a:noFill/>
                          <a:miter lim="800000"/>
                          <a:headEnd/>
                          <a:tailEnd/>
                        </a:ln>
                      </wps:spPr>
                      <wps:txbx>
                        <w:txbxContent>
                          <w:p w:rsidR="00041B94" w:rsidRPr="00041B94" w:rsidRDefault="00041B94" w:rsidP="00041B94">
                            <w:pPr>
                              <w:rPr>
                                <w:rFonts w:ascii="HGｺﾞｼｯｸM" w:eastAsia="HGｺﾞｼｯｸM"/>
                              </w:rPr>
                            </w:pPr>
                            <w:r w:rsidRPr="00041B94">
                              <w:rPr>
                                <w:rFonts w:ascii="HGｺﾞｼｯｸM" w:eastAsia="HGｺﾞｼｯｸM" w:hint="eastAsia"/>
                              </w:rPr>
                              <w:t>３０ｍｍ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9B9ED" id="_x0000_s1028" type="#_x0000_t202" style="position:absolute;margin-left:-35.55pt;margin-top:12.5pt;width:64.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" filled="f" stroked="f">
                <v:textbox>
                  <w:txbxContent>
                    <w:p w:rsidR="00041B94" w:rsidRPr="00041B94" w:rsidRDefault="00041B94" w:rsidP="00041B94">
                      <w:pPr>
                        <w:rPr>
                          <w:rFonts w:ascii="HGｺﾞｼｯｸM" w:eastAsia="HGｺﾞｼｯｸM"/>
                        </w:rPr>
                      </w:pPr>
                      <w:r w:rsidRPr="00041B94">
                        <w:rPr>
                          <w:rFonts w:ascii="HGｺﾞｼｯｸM" w:eastAsia="HGｺﾞｼｯｸM" w:hint="eastAsia"/>
                        </w:rPr>
                        <w:t>３０ｍｍ</w:t>
                      </w:r>
                    </w:p>
                  </w:txbxContent>
                </v:textbox>
              </v:shape>
            </w:pict>
          </mc:Fallback>
        </mc:AlternateContent>
      </w:r>
    </w:p>
    <w:p w:rsidR="00041B94" w:rsidRDefault="00B14743" w:rsidP="00041B94">
      <w:pPr>
        <w:jc w:val="left"/>
        <w:rPr>
          <w:kern w:val="0"/>
          <w:sz w:val="24"/>
        </w:rPr>
      </w:pPr>
      <w:r>
        <w:rPr>
          <w:noProof/>
          <w:kern w:val="0"/>
          <w:sz w:val="24"/>
        </w:rPr>
        <mc:AlternateContent>
          <mc:Choice Requires="wps">
            <w:drawing>
              <wp:anchor distT="0" distB="0" distL="114300" distR="114300" simplePos="0" relativeHeight="251674624" behindDoc="0" locked="0" layoutInCell="1" allowOverlap="1">
                <wp:simplePos x="0" y="0"/>
                <wp:positionH relativeFrom="column">
                  <wp:posOffset>3781425</wp:posOffset>
                </wp:positionH>
                <wp:positionV relativeFrom="paragraph">
                  <wp:posOffset>85725</wp:posOffset>
                </wp:positionV>
                <wp:extent cx="495300" cy="5143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95300" cy="514350"/>
                        </a:xfrm>
                        <a:prstGeom prst="rect">
                          <a:avLst/>
                        </a:prstGeom>
                        <a:solidFill>
                          <a:schemeClr val="lt1"/>
                        </a:solidFill>
                        <a:ln w="6350">
                          <a:solidFill>
                            <a:prstClr val="black"/>
                          </a:solidFill>
                        </a:ln>
                      </wps:spPr>
                      <wps:txbx>
                        <w:txbxContent>
                          <w:p w:rsidR="00B14743" w:rsidRDefault="00B14743">
                            <w:r w:rsidRPr="00B14743">
                              <w:rPr>
                                <w:rFonts w:hint="eastAsia"/>
                                <w:sz w:val="16"/>
                                <w:szCs w:val="16"/>
                              </w:rPr>
                              <w:t>QR</w:t>
                            </w:r>
                            <w:r w:rsidRPr="00B14743">
                              <w:rPr>
                                <w:sz w:val="16"/>
                                <w:szCs w:val="16"/>
                              </w:rPr>
                              <w:t>コー</w:t>
                            </w:r>
                            <w:r>
                              <w:t>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margin-left:297.75pt;margin-top:6.75pt;width:39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" fillcolor="white [3201]" strokeweight=".5pt">
                <v:textbox>
                  <w:txbxContent>
                    <w:p w:rsidR="00B14743" w:rsidRDefault="00B14743">
                      <w:r w:rsidRPr="00B14743">
                        <w:rPr>
                          <w:rFonts w:hint="eastAsia"/>
                          <w:sz w:val="16"/>
                          <w:szCs w:val="16"/>
                        </w:rPr>
                        <w:t>QR</w:t>
                      </w:r>
                      <w:r w:rsidRPr="00B14743">
                        <w:rPr>
                          <w:sz w:val="16"/>
                          <w:szCs w:val="16"/>
                        </w:rPr>
                        <w:t>コー</w:t>
                      </w:r>
                      <w:r>
                        <w:t>ド</w:t>
                      </w:r>
                    </w:p>
                  </w:txbxContent>
                </v:textbox>
              </v:shape>
            </w:pict>
          </mc:Fallback>
        </mc:AlternateContent>
      </w:r>
    </w:p>
    <w:p w:rsidR="00041B94" w:rsidRDefault="00041B94" w:rsidP="00041B94">
      <w:pPr>
        <w:jc w:val="left"/>
        <w:rPr>
          <w:kern w:val="0"/>
          <w:sz w:val="24"/>
        </w:rPr>
      </w:pPr>
      <w:r>
        <w:rPr>
          <w:noProof/>
        </w:rPr>
        <mc:AlternateContent>
          <mc:Choice Requires="wps">
            <w:drawing>
              <wp:anchor distT="0" distB="0" distL="114300" distR="114300" simplePos="0" relativeHeight="251644928" behindDoc="0" locked="0" layoutInCell="1" allowOverlap="1" wp14:anchorId="1B0C971A" wp14:editId="4D0D82C2">
                <wp:simplePos x="0" y="0"/>
                <wp:positionH relativeFrom="margin">
                  <wp:posOffset>1691640</wp:posOffset>
                </wp:positionH>
                <wp:positionV relativeFrom="paragraph">
                  <wp:posOffset>111125</wp:posOffset>
                </wp:positionV>
                <wp:extent cx="2171700" cy="2762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171700" cy="276225"/>
                        </a:xfrm>
                        <a:prstGeom prst="rect">
                          <a:avLst/>
                        </a:prstGeom>
                        <a:noFill/>
                        <a:ln>
                          <a:noFill/>
                        </a:ln>
                      </wps:spPr>
                      <wps:txbx>
                        <w:txbxContent>
                          <w:p w:rsidR="00041B94" w:rsidRPr="00CA2B63" w:rsidRDefault="00041B94" w:rsidP="00041B94">
                            <w:pPr>
                              <w:rPr>
                                <w:rFonts w:ascii="HG創英角ﾎﾟｯﾌﾟ体" w:eastAsia="HG創英角ﾎﾟｯﾌﾟ体" w:hAnsi="HG創英角ﾎﾟｯﾌﾟ体"/>
                                <w:color w:val="0066CC"/>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6EF">
                              <w:rPr>
                                <w:rFonts w:ascii="HG創英角ﾎﾟｯﾌﾟ体" w:eastAsia="HG創英角ﾎﾟｯﾌﾟ体" w:hAnsi="HG創英角ﾎﾟｯﾌﾟ体" w:hint="eastAsia"/>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三重県消費生活</w:t>
                            </w:r>
                            <w:r w:rsidRPr="007966EF">
                              <w:rPr>
                                <w:rFonts w:ascii="HG創英角ﾎﾟｯﾌﾟ体" w:eastAsia="HG創英角ﾎﾟｯﾌﾟ体" w:hAnsi="HG創英角ﾎﾟｯﾌﾟ体"/>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センター</w:t>
                            </w:r>
                            <w:r>
                              <w:rPr>
                                <w:rFonts w:ascii="HG創英角ﾎﾟｯﾌﾟ体" w:eastAsia="HG創英角ﾎﾟｯﾌﾟ体" w:hAnsi="HG創英角ﾎﾟｯﾌﾟ体" w:hint="eastAsia"/>
                                <w:color w:val="FF000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41B94" w:rsidRPr="00CA2B63" w:rsidRDefault="00041B94" w:rsidP="00041B94">
                            <w:pPr>
                              <w:rPr>
                                <w:sz w:val="1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971A" id="テキスト ボックス 14" o:spid="_x0000_s1030" type="#_x0000_t202" style="position:absolute;margin-left:133.2pt;margin-top:8.75pt;width:171pt;height:21.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" filled="f" stroked="f">
                <v:textbox inset="5.85pt,.7pt,5.85pt,.7pt">
                  <w:txbxContent>
                    <w:p w:rsidR="00041B94" w:rsidRPr="00CA2B63" w:rsidRDefault="00041B94" w:rsidP="00041B94">
                      <w:pPr>
                        <w:rPr>
                          <w:rFonts w:ascii="HG創英角ﾎﾟｯﾌﾟ体" w:eastAsia="HG創英角ﾎﾟｯﾌﾟ体" w:hAnsi="HG創英角ﾎﾟｯﾌﾟ体"/>
                          <w:color w:val="0066CC"/>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6EF">
                        <w:rPr>
                          <w:rFonts w:ascii="HG創英角ﾎﾟｯﾌﾟ体" w:eastAsia="HG創英角ﾎﾟｯﾌﾟ体" w:hAnsi="HG創英角ﾎﾟｯﾌﾟ体" w:hint="eastAsia"/>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三重県消費生活</w:t>
                      </w:r>
                      <w:r w:rsidRPr="007966EF">
                        <w:rPr>
                          <w:rFonts w:ascii="HG創英角ﾎﾟｯﾌﾟ体" w:eastAsia="HG創英角ﾎﾟｯﾌﾟ体" w:hAnsi="HG創英角ﾎﾟｯﾌﾟ体"/>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センター</w:t>
                      </w:r>
                      <w:r>
                        <w:rPr>
                          <w:rFonts w:ascii="HG創英角ﾎﾟｯﾌﾟ体" w:eastAsia="HG創英角ﾎﾟｯﾌﾟ体" w:hAnsi="HG創英角ﾎﾟｯﾌﾟ体" w:hint="eastAsia"/>
                          <w:color w:val="FF000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41B94" w:rsidRPr="00CA2B63" w:rsidRDefault="00041B94" w:rsidP="00041B94">
                      <w:pPr>
                        <w:rPr>
                          <w:sz w:val="18"/>
                        </w:rPr>
                      </w:pPr>
                    </w:p>
                  </w:txbxContent>
                </v:textbox>
                <w10:wrap anchorx="margin"/>
              </v:shape>
            </w:pict>
          </mc:Fallback>
        </mc:AlternateContent>
      </w:r>
    </w:p>
    <w:p w:rsidR="00041B94" w:rsidRPr="00CA1035" w:rsidRDefault="00041B94" w:rsidP="00041B94">
      <w:pPr>
        <w:jc w:val="left"/>
        <w:rPr>
          <w:sz w:val="24"/>
        </w:rPr>
      </w:pPr>
    </w:p>
    <w:p w:rsidR="00631461" w:rsidRDefault="00631461" w:rsidP="00371C0C">
      <w:pPr>
        <w:jc w:val="left"/>
      </w:pPr>
    </w:p>
    <w:p w:rsidR="00F52B6B" w:rsidRDefault="00F52B6B" w:rsidP="00371C0C">
      <w:pPr>
        <w:jc w:val="left"/>
        <w:rPr>
          <w:rFonts w:ascii="HGｺﾞｼｯｸM" w:eastAsia="HGｺﾞｼｯｸM"/>
          <w:sz w:val="24"/>
          <w:szCs w:val="24"/>
        </w:rPr>
      </w:pPr>
    </w:p>
    <w:p w:rsidR="00F52B6B" w:rsidRPr="00F52B6B" w:rsidRDefault="00F52B6B" w:rsidP="00F52B6B">
      <w:pPr>
        <w:jc w:val="left"/>
        <w:rPr>
          <w:rFonts w:ascii="HGｺﾞｼｯｸM" w:eastAsia="HGｺﾞｼｯｸM"/>
          <w:sz w:val="24"/>
          <w:szCs w:val="24"/>
        </w:rPr>
      </w:pPr>
      <w:r>
        <w:rPr>
          <w:rFonts w:ascii="HGｺﾞｼｯｸM" w:eastAsia="HGｺﾞｼｯｸM" w:hint="eastAsia"/>
          <w:sz w:val="24"/>
          <w:szCs w:val="24"/>
        </w:rPr>
        <w:t>【</w:t>
      </w:r>
      <w:r w:rsidRPr="00F52B6B">
        <w:rPr>
          <w:rFonts w:ascii="HGｺﾞｼｯｸM" w:eastAsia="HGｺﾞｼｯｸM" w:hint="eastAsia"/>
          <w:sz w:val="24"/>
          <w:szCs w:val="24"/>
        </w:rPr>
        <w:t>三重県会計規則に規定する契約相手方の負担に係る事項</w:t>
      </w:r>
      <w:r>
        <w:rPr>
          <w:rFonts w:ascii="HGｺﾞｼｯｸM" w:eastAsia="HGｺﾞｼｯｸM" w:hint="eastAsia"/>
          <w:sz w:val="24"/>
          <w:szCs w:val="24"/>
        </w:rPr>
        <w:t>】</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hint="eastAsia"/>
          <w:sz w:val="24"/>
          <w:szCs w:val="24"/>
        </w:rPr>
        <w:t>(1)契約締結権者は、三重県会計規則（以下、「規則」という）第80条第1項各号及び第2項に該当すると認められる場合は、契約の全部又は一部を解除することができるものとする。</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hint="eastAsia"/>
          <w:sz w:val="24"/>
          <w:szCs w:val="24"/>
        </w:rPr>
        <w:t>(2)契約締結権者は、受注者が履行期限内にその義務を履行しないときは、規則第81条に基づき、同条第1項各号に該当する場合を除き、違約金を徴収する。</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hint="eastAsia"/>
          <w:sz w:val="24"/>
          <w:szCs w:val="24"/>
        </w:rPr>
        <w:t>(3)契約締結権者は、受注者の責に帰する理由により契約を解除した場合、規則第82条に基づき、違約金を徴収する。</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hint="eastAsia"/>
          <w:sz w:val="24"/>
          <w:szCs w:val="24"/>
        </w:rPr>
        <w:t>(4)その他仕様書に記載がない事項については、規則の定めるところによる。</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hint="eastAsia"/>
          <w:sz w:val="24"/>
          <w:szCs w:val="24"/>
        </w:rPr>
        <w:t>（注）規則の各条項については下記のURLからご参照ください。</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sz w:val="24"/>
          <w:szCs w:val="24"/>
        </w:rPr>
        <w:t>https://ops-jg.d1-law.com/opensearch/SrJbF01/init?jctcd=8A85924EFA&amp;houcd=H418902100069&amp;no=2&amp;totalCount=27&amp;fromJsp=SrMj</w:t>
      </w:r>
    </w:p>
    <w:p w:rsidR="00F52B6B" w:rsidRPr="00F52B6B" w:rsidRDefault="00F52B6B" w:rsidP="00F52B6B">
      <w:pPr>
        <w:jc w:val="left"/>
        <w:rPr>
          <w:rFonts w:ascii="HGｺﾞｼｯｸM" w:eastAsia="HGｺﾞｼｯｸM"/>
          <w:sz w:val="24"/>
          <w:szCs w:val="24"/>
        </w:rPr>
      </w:pPr>
      <w:r w:rsidRPr="00F52B6B">
        <w:rPr>
          <w:rFonts w:ascii="HGｺﾞｼｯｸM" w:eastAsia="HGｺﾞｼｯｸM" w:hint="eastAsia"/>
          <w:sz w:val="24"/>
          <w:szCs w:val="24"/>
        </w:rPr>
        <w:t>（「三重県法規集データベース」内「五十音検索」で「か」をお選びください）</w:t>
      </w:r>
    </w:p>
    <w:p w:rsidR="00041B94" w:rsidRDefault="00041B94" w:rsidP="00371C0C">
      <w:pPr>
        <w:jc w:val="left"/>
        <w:rPr>
          <w:rFonts w:ascii="HGｺﾞｼｯｸM" w:eastAsia="HGｺﾞｼｯｸM"/>
          <w:sz w:val="24"/>
          <w:szCs w:val="24"/>
        </w:rPr>
      </w:pPr>
      <w:r>
        <w:rPr>
          <w:noProof/>
        </w:rPr>
        <mc:AlternateContent>
          <mc:Choice Requires="wps">
            <w:drawing>
              <wp:anchor distT="0" distB="0" distL="114300" distR="114300" simplePos="0" relativeHeight="251665408" behindDoc="0" locked="0" layoutInCell="1" allowOverlap="1" wp14:anchorId="750B849C" wp14:editId="55EB515A">
                <wp:simplePos x="0" y="0"/>
                <wp:positionH relativeFrom="column">
                  <wp:posOffset>-567690</wp:posOffset>
                </wp:positionH>
                <wp:positionV relativeFrom="paragraph">
                  <wp:posOffset>-7065645</wp:posOffset>
                </wp:positionV>
                <wp:extent cx="354330" cy="1619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1B94" w:rsidRPr="00746A51" w:rsidRDefault="00041B94" w:rsidP="00041B9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50B849C" id="テキスト ボックス 29" o:spid="_x0000_s1031" type="#_x0000_t202" style="position:absolute;margin-left:-44.7pt;margin-top:-556.35pt;width:27.9pt;height:12.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" filled="f" stroked="f">
                <v:textbox style="mso-fit-shape-to-text:t" inset="5.85pt,.7pt,5.85pt,.7pt">
                  <w:txbxContent>
                    <w:p w:rsidR="00041B94" w:rsidRPr="00746A51" w:rsidRDefault="00041B94" w:rsidP="00041B9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41B94" w:rsidRPr="00041B94" w:rsidRDefault="000B01D5" w:rsidP="00041B94">
      <w:pPr>
        <w:jc w:val="left"/>
        <w:rPr>
          <w:rFonts w:ascii="HGｺﾞｼｯｸM" w:eastAsia="HGｺﾞｼｯｸM"/>
          <w:sz w:val="24"/>
          <w:szCs w:val="24"/>
        </w:rPr>
      </w:pPr>
      <w:r>
        <w:rPr>
          <w:rFonts w:ascii="HGｺﾞｼｯｸM" w:eastAsia="HGｺﾞｼｯｸM" w:hint="eastAsia"/>
          <w:sz w:val="24"/>
          <w:szCs w:val="24"/>
        </w:rPr>
        <w:t>【</w:t>
      </w:r>
      <w:r w:rsidR="00041B94" w:rsidRPr="00041B94">
        <w:rPr>
          <w:rFonts w:ascii="HGｺﾞｼｯｸM" w:eastAsia="HGｺﾞｼｯｸM" w:hint="eastAsia"/>
          <w:sz w:val="24"/>
          <w:szCs w:val="24"/>
        </w:rPr>
        <w:t>暴力団等排除措置要綱による契約の解除</w:t>
      </w:r>
      <w:r>
        <w:rPr>
          <w:rFonts w:ascii="HGｺﾞｼｯｸM" w:eastAsia="HGｺﾞｼｯｸM" w:hint="eastAsia"/>
          <w:sz w:val="24"/>
          <w:szCs w:val="24"/>
        </w:rPr>
        <w:t>】</w:t>
      </w:r>
    </w:p>
    <w:p w:rsidR="00041B94" w:rsidRPr="00041B94" w:rsidRDefault="00041B94" w:rsidP="006F6AFD">
      <w:pPr>
        <w:ind w:firstLineChars="100" w:firstLine="240"/>
        <w:jc w:val="left"/>
        <w:rPr>
          <w:rFonts w:ascii="HGｺﾞｼｯｸM" w:eastAsia="HGｺﾞｼｯｸM"/>
          <w:sz w:val="24"/>
          <w:szCs w:val="24"/>
        </w:rPr>
      </w:pPr>
      <w:r w:rsidRPr="00041B94">
        <w:rPr>
          <w:rFonts w:ascii="HGｺﾞｼｯｸM" w:eastAsia="HGｺﾞｼｯｸM"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する。</w:t>
      </w:r>
    </w:p>
    <w:p w:rsidR="00041B94" w:rsidRPr="00041B94" w:rsidRDefault="00041B94" w:rsidP="00041B94">
      <w:pPr>
        <w:jc w:val="left"/>
        <w:rPr>
          <w:rFonts w:ascii="HGｺﾞｼｯｸM" w:eastAsia="HGｺﾞｼｯｸM"/>
          <w:sz w:val="24"/>
          <w:szCs w:val="24"/>
        </w:rPr>
      </w:pPr>
    </w:p>
    <w:p w:rsidR="00041B94" w:rsidRPr="00041B94" w:rsidRDefault="000B01D5" w:rsidP="000B01D5">
      <w:pPr>
        <w:jc w:val="left"/>
        <w:rPr>
          <w:rFonts w:ascii="HGｺﾞｼｯｸM" w:eastAsia="HGｺﾞｼｯｸM"/>
          <w:sz w:val="24"/>
          <w:szCs w:val="24"/>
        </w:rPr>
      </w:pPr>
      <w:r>
        <w:rPr>
          <w:rFonts w:ascii="HGｺﾞｼｯｸM" w:eastAsia="HGｺﾞｼｯｸM" w:hint="eastAsia"/>
          <w:sz w:val="24"/>
          <w:szCs w:val="24"/>
        </w:rPr>
        <w:t>【</w:t>
      </w:r>
      <w:r w:rsidR="00041B94" w:rsidRPr="00041B94">
        <w:rPr>
          <w:rFonts w:ascii="HGｺﾞｼｯｸM" w:eastAsia="HGｺﾞｼｯｸM" w:hint="eastAsia"/>
          <w:sz w:val="24"/>
          <w:szCs w:val="24"/>
        </w:rPr>
        <w:t>不当介入に係る通報等の義務及び義務を怠った場合の措置</w:t>
      </w:r>
      <w:r>
        <w:rPr>
          <w:rFonts w:ascii="HGｺﾞｼｯｸM" w:eastAsia="HGｺﾞｼｯｸM" w:hint="eastAsia"/>
          <w:sz w:val="24"/>
          <w:szCs w:val="24"/>
        </w:rPr>
        <w:t>】</w:t>
      </w:r>
    </w:p>
    <w:p w:rsidR="00041B94" w:rsidRPr="00041B94" w:rsidRDefault="00041B94" w:rsidP="000B01D5">
      <w:pPr>
        <w:ind w:left="480" w:hangingChars="200" w:hanging="480"/>
        <w:jc w:val="left"/>
        <w:rPr>
          <w:rFonts w:ascii="HGｺﾞｼｯｸM" w:eastAsia="HGｺﾞｼｯｸM"/>
          <w:sz w:val="24"/>
          <w:szCs w:val="24"/>
        </w:rPr>
      </w:pPr>
      <w:r w:rsidRPr="00041B94">
        <w:rPr>
          <w:rFonts w:ascii="HGｺﾞｼｯｸM" w:eastAsia="HGｺﾞｼｯｸM" w:hint="eastAsia"/>
          <w:sz w:val="24"/>
          <w:szCs w:val="24"/>
        </w:rPr>
        <w:t>（１）受注者が契約の履行にあたって、「三重県の締結する物件関係契約からの暴力団等排除措置要綱」に規定する暴力団、暴力団関係者又は暴力団関係法人等による不当介入を受けたときは、次の義務を負うものとする。</w:t>
      </w:r>
    </w:p>
    <w:p w:rsidR="00041B94" w:rsidRPr="00041B94" w:rsidRDefault="00041B94" w:rsidP="00041B94">
      <w:pPr>
        <w:jc w:val="left"/>
        <w:rPr>
          <w:rFonts w:ascii="HGｺﾞｼｯｸM" w:eastAsia="HGｺﾞｼｯｸM"/>
          <w:sz w:val="24"/>
          <w:szCs w:val="24"/>
        </w:rPr>
      </w:pPr>
      <w:r w:rsidRPr="00041B94">
        <w:rPr>
          <w:rFonts w:ascii="HGｺﾞｼｯｸM" w:eastAsia="HGｺﾞｼｯｸM" w:hint="eastAsia"/>
          <w:sz w:val="24"/>
          <w:szCs w:val="24"/>
        </w:rPr>
        <w:t xml:space="preserve">　 ア　断固として不当介入を拒否すること。</w:t>
      </w:r>
    </w:p>
    <w:p w:rsidR="00041B94" w:rsidRPr="00041B94" w:rsidRDefault="00041B94" w:rsidP="00041B94">
      <w:pPr>
        <w:jc w:val="left"/>
        <w:rPr>
          <w:rFonts w:ascii="HGｺﾞｼｯｸM" w:eastAsia="HGｺﾞｼｯｸM"/>
          <w:sz w:val="24"/>
          <w:szCs w:val="24"/>
        </w:rPr>
      </w:pPr>
      <w:r w:rsidRPr="00041B94">
        <w:rPr>
          <w:rFonts w:ascii="HGｺﾞｼｯｸM" w:eastAsia="HGｺﾞｼｯｸM" w:hint="eastAsia"/>
          <w:sz w:val="24"/>
          <w:szCs w:val="24"/>
        </w:rPr>
        <w:t xml:space="preserve">　 イ　警察に通報するとともに捜査上必要な協力をすること。</w:t>
      </w:r>
    </w:p>
    <w:p w:rsidR="00041B94" w:rsidRPr="00041B94" w:rsidRDefault="00041B94" w:rsidP="00041B94">
      <w:pPr>
        <w:jc w:val="left"/>
        <w:rPr>
          <w:rFonts w:ascii="HGｺﾞｼｯｸM" w:eastAsia="HGｺﾞｼｯｸM"/>
          <w:sz w:val="24"/>
          <w:szCs w:val="24"/>
        </w:rPr>
      </w:pPr>
      <w:r w:rsidRPr="00041B94">
        <w:rPr>
          <w:rFonts w:ascii="HGｺﾞｼｯｸM" w:eastAsia="HGｺﾞｼｯｸM" w:hint="eastAsia"/>
          <w:sz w:val="24"/>
          <w:szCs w:val="24"/>
        </w:rPr>
        <w:t xml:space="preserve">　 ウ　発注所属に報告すること。</w:t>
      </w:r>
    </w:p>
    <w:p w:rsidR="00041B94" w:rsidRPr="00041B94" w:rsidRDefault="00041B94" w:rsidP="000B01D5">
      <w:pPr>
        <w:ind w:left="840" w:hangingChars="350" w:hanging="840"/>
        <w:jc w:val="left"/>
        <w:rPr>
          <w:rFonts w:ascii="HGｺﾞｼｯｸM" w:eastAsia="HGｺﾞｼｯｸM"/>
          <w:sz w:val="24"/>
          <w:szCs w:val="24"/>
        </w:rPr>
      </w:pPr>
      <w:r w:rsidRPr="00041B94">
        <w:rPr>
          <w:rFonts w:ascii="HGｺﾞｼｯｸM" w:eastAsia="HGｺﾞｼｯｸM" w:hint="eastAsia"/>
          <w:sz w:val="24"/>
          <w:szCs w:val="24"/>
        </w:rPr>
        <w:t xml:space="preserve">　 エ　契約の履行において、暴力団、暴力団関係者又は暴力団関係法人等による不当介入</w:t>
      </w:r>
      <w:r w:rsidRPr="00041B94">
        <w:rPr>
          <w:rFonts w:ascii="HGｺﾞｼｯｸM" w:eastAsia="HGｺﾞｼｯｸM" w:hint="eastAsia"/>
          <w:sz w:val="24"/>
          <w:szCs w:val="24"/>
        </w:rPr>
        <w:lastRenderedPageBreak/>
        <w:t>を受けたときことにより工程、納期等に遅れが生じる等の被害が生じるおそれがある場合は、発注所属と協議を行うこと。</w:t>
      </w:r>
    </w:p>
    <w:p w:rsidR="00041B94" w:rsidRDefault="00041B94" w:rsidP="000B01D5">
      <w:pPr>
        <w:ind w:left="720" w:hangingChars="300" w:hanging="720"/>
        <w:jc w:val="left"/>
        <w:rPr>
          <w:rFonts w:ascii="HGｺﾞｼｯｸM" w:eastAsia="HGｺﾞｼｯｸM"/>
          <w:sz w:val="24"/>
          <w:szCs w:val="24"/>
        </w:rPr>
      </w:pPr>
      <w:r w:rsidRPr="00041B94">
        <w:rPr>
          <w:rFonts w:ascii="HGｺﾞｼｯｸM" w:eastAsia="HGｺﾞｼｯｸM" w:hint="eastAsia"/>
          <w:sz w:val="24"/>
          <w:szCs w:val="24"/>
        </w:rPr>
        <w:t>（２）契約締結権者は、受注者が（１）イ又はウの義務を怠ったときは、「三重県の締結する物件関係契約からの暴力団等排除措置要綱」第７条の規定により「三重県物件関係落札資格停止要綱」に基づく落札資格停止等の措置を講じる。</w:t>
      </w:r>
    </w:p>
    <w:p w:rsidR="002E538B" w:rsidRDefault="002E538B" w:rsidP="000B01D5">
      <w:pPr>
        <w:ind w:left="720" w:hangingChars="300" w:hanging="720"/>
        <w:jc w:val="left"/>
        <w:rPr>
          <w:rFonts w:ascii="HGｺﾞｼｯｸM" w:eastAsia="HGｺﾞｼｯｸM"/>
          <w:sz w:val="24"/>
          <w:szCs w:val="24"/>
        </w:rPr>
      </w:pPr>
      <w:r>
        <w:rPr>
          <w:rFonts w:ascii="HGｺﾞｼｯｸM" w:eastAsia="HGｺﾞｼｯｸM" w:hint="eastAsia"/>
          <w:sz w:val="24"/>
          <w:szCs w:val="24"/>
        </w:rPr>
        <w:t>【その他】</w:t>
      </w:r>
    </w:p>
    <w:p w:rsidR="002E538B" w:rsidRPr="00041B94" w:rsidRDefault="002E538B" w:rsidP="000B01D5">
      <w:pPr>
        <w:ind w:left="720" w:hangingChars="300" w:hanging="720"/>
        <w:jc w:val="left"/>
        <w:rPr>
          <w:rFonts w:ascii="HGｺﾞｼｯｸM" w:eastAsia="HGｺﾞｼｯｸM"/>
          <w:sz w:val="24"/>
          <w:szCs w:val="24"/>
        </w:rPr>
      </w:pPr>
      <w:r>
        <w:rPr>
          <w:rFonts w:ascii="HGｺﾞｼｯｸM" w:eastAsia="HGｺﾞｼｯｸM" w:hint="eastAsia"/>
          <w:sz w:val="24"/>
          <w:szCs w:val="24"/>
        </w:rPr>
        <w:t xml:space="preserve">　仕様に定めのない事項については、県担当課と協議の上、決定する。</w:t>
      </w:r>
    </w:p>
    <w:sectPr w:rsidR="002E538B" w:rsidRPr="00041B94" w:rsidSect="007320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02" w:rsidRDefault="00D04102" w:rsidP="00BB20FE">
      <w:r>
        <w:separator/>
      </w:r>
    </w:p>
  </w:endnote>
  <w:endnote w:type="continuationSeparator" w:id="0">
    <w:p w:rsidR="00D04102" w:rsidRDefault="00D04102" w:rsidP="00B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02" w:rsidRDefault="00D04102" w:rsidP="00BB20FE">
      <w:r>
        <w:separator/>
      </w:r>
    </w:p>
  </w:footnote>
  <w:footnote w:type="continuationSeparator" w:id="0">
    <w:p w:rsidR="00D04102" w:rsidRDefault="00D04102" w:rsidP="00BB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0C"/>
    <w:rsid w:val="00041B94"/>
    <w:rsid w:val="00053247"/>
    <w:rsid w:val="00070E6C"/>
    <w:rsid w:val="000B01D5"/>
    <w:rsid w:val="000E2FBC"/>
    <w:rsid w:val="000E6B92"/>
    <w:rsid w:val="001039AD"/>
    <w:rsid w:val="00155872"/>
    <w:rsid w:val="001664EF"/>
    <w:rsid w:val="001717AB"/>
    <w:rsid w:val="001752ED"/>
    <w:rsid w:val="00196C1F"/>
    <w:rsid w:val="002019CD"/>
    <w:rsid w:val="00242E46"/>
    <w:rsid w:val="00280568"/>
    <w:rsid w:val="00290ED7"/>
    <w:rsid w:val="002B6625"/>
    <w:rsid w:val="002C46B3"/>
    <w:rsid w:val="002D7669"/>
    <w:rsid w:val="002E538B"/>
    <w:rsid w:val="0034121B"/>
    <w:rsid w:val="00371C0C"/>
    <w:rsid w:val="00390F5A"/>
    <w:rsid w:val="00391799"/>
    <w:rsid w:val="003A6507"/>
    <w:rsid w:val="003D393F"/>
    <w:rsid w:val="0041772E"/>
    <w:rsid w:val="0043647A"/>
    <w:rsid w:val="00445D57"/>
    <w:rsid w:val="004978BA"/>
    <w:rsid w:val="004A4D6B"/>
    <w:rsid w:val="004C6509"/>
    <w:rsid w:val="005A1617"/>
    <w:rsid w:val="005B3818"/>
    <w:rsid w:val="005C32D5"/>
    <w:rsid w:val="005D6DB0"/>
    <w:rsid w:val="005F4D70"/>
    <w:rsid w:val="00617310"/>
    <w:rsid w:val="00631461"/>
    <w:rsid w:val="00631EC9"/>
    <w:rsid w:val="006534D6"/>
    <w:rsid w:val="0066255F"/>
    <w:rsid w:val="006C6B0F"/>
    <w:rsid w:val="006F0505"/>
    <w:rsid w:val="006F6AFD"/>
    <w:rsid w:val="007320CA"/>
    <w:rsid w:val="0082547C"/>
    <w:rsid w:val="00825590"/>
    <w:rsid w:val="008A5E85"/>
    <w:rsid w:val="008F5279"/>
    <w:rsid w:val="008F619E"/>
    <w:rsid w:val="00906D99"/>
    <w:rsid w:val="009B7390"/>
    <w:rsid w:val="009E3EED"/>
    <w:rsid w:val="009E5092"/>
    <w:rsid w:val="009F3105"/>
    <w:rsid w:val="00AD3E4F"/>
    <w:rsid w:val="00AE626F"/>
    <w:rsid w:val="00AF4B90"/>
    <w:rsid w:val="00B14743"/>
    <w:rsid w:val="00B632CC"/>
    <w:rsid w:val="00BB20FE"/>
    <w:rsid w:val="00C720FF"/>
    <w:rsid w:val="00CB34A1"/>
    <w:rsid w:val="00CC2F07"/>
    <w:rsid w:val="00D04102"/>
    <w:rsid w:val="00D40B3C"/>
    <w:rsid w:val="00D70FB2"/>
    <w:rsid w:val="00DA06E6"/>
    <w:rsid w:val="00DB50D4"/>
    <w:rsid w:val="00DE3B94"/>
    <w:rsid w:val="00E7139F"/>
    <w:rsid w:val="00E73E75"/>
    <w:rsid w:val="00EA750E"/>
    <w:rsid w:val="00EA7E33"/>
    <w:rsid w:val="00ED0907"/>
    <w:rsid w:val="00F52B6B"/>
    <w:rsid w:val="00F54522"/>
    <w:rsid w:val="00F977A9"/>
    <w:rsid w:val="00FB4A26"/>
    <w:rsid w:val="00FC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2CCEC1"/>
  <w15:docId w15:val="{CCAD7387-F7E5-494F-802C-6AC37336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C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C0C"/>
    <w:rPr>
      <w:rFonts w:asciiTheme="majorHAnsi" w:eastAsiaTheme="majorEastAsia" w:hAnsiTheme="majorHAnsi" w:cstheme="majorBidi"/>
      <w:sz w:val="18"/>
      <w:szCs w:val="18"/>
    </w:rPr>
  </w:style>
  <w:style w:type="paragraph" w:styleId="a5">
    <w:name w:val="header"/>
    <w:basedOn w:val="a"/>
    <w:link w:val="a6"/>
    <w:uiPriority w:val="99"/>
    <w:unhideWhenUsed/>
    <w:rsid w:val="00BB20FE"/>
    <w:pPr>
      <w:tabs>
        <w:tab w:val="center" w:pos="4252"/>
        <w:tab w:val="right" w:pos="8504"/>
      </w:tabs>
      <w:snapToGrid w:val="0"/>
    </w:pPr>
  </w:style>
  <w:style w:type="character" w:customStyle="1" w:styleId="a6">
    <w:name w:val="ヘッダー (文字)"/>
    <w:basedOn w:val="a0"/>
    <w:link w:val="a5"/>
    <w:uiPriority w:val="99"/>
    <w:rsid w:val="00BB20FE"/>
  </w:style>
  <w:style w:type="paragraph" w:styleId="a7">
    <w:name w:val="footer"/>
    <w:basedOn w:val="a"/>
    <w:link w:val="a8"/>
    <w:uiPriority w:val="99"/>
    <w:unhideWhenUsed/>
    <w:rsid w:val="00BB20FE"/>
    <w:pPr>
      <w:tabs>
        <w:tab w:val="center" w:pos="4252"/>
        <w:tab w:val="right" w:pos="8504"/>
      </w:tabs>
      <w:snapToGrid w:val="0"/>
    </w:pPr>
  </w:style>
  <w:style w:type="character" w:customStyle="1" w:styleId="a8">
    <w:name w:val="フッター (文字)"/>
    <w:basedOn w:val="a0"/>
    <w:link w:val="a7"/>
    <w:uiPriority w:val="99"/>
    <w:rsid w:val="00BB20FE"/>
  </w:style>
  <w:style w:type="paragraph" w:styleId="HTML">
    <w:name w:val="HTML Preformatted"/>
    <w:basedOn w:val="a"/>
    <w:link w:val="HTML0"/>
    <w:uiPriority w:val="99"/>
    <w:unhideWhenUsed/>
    <w:rsid w:val="00DE3B94"/>
    <w:rPr>
      <w:rFonts w:ascii="Courier New" w:hAnsi="Courier New" w:cs="Courier New"/>
      <w:sz w:val="20"/>
      <w:szCs w:val="20"/>
    </w:rPr>
  </w:style>
  <w:style w:type="character" w:customStyle="1" w:styleId="HTML0">
    <w:name w:val="HTML 書式付き (文字)"/>
    <w:basedOn w:val="a0"/>
    <w:link w:val="HTML"/>
    <w:uiPriority w:val="99"/>
    <w:rsid w:val="00DE3B9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印南 幸介</cp:lastModifiedBy>
  <cp:revision>20</cp:revision>
  <cp:lastPrinted>2023-10-27T05:07:00Z</cp:lastPrinted>
  <dcterms:created xsi:type="dcterms:W3CDTF">2018-12-19T00:50:00Z</dcterms:created>
  <dcterms:modified xsi:type="dcterms:W3CDTF">2023-10-31T00:03:00Z</dcterms:modified>
</cp:coreProperties>
</file>